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45770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750570"/>
                    </a:xfrm>
                    <a:prstGeom prst="rect">
                      <a:avLst/>
                    </a:prstGeom>
                    <a:noFill/>
                    <a:ln>
                      <a:noFill/>
                    </a:ln>
                  </pic:spPr>
                </pic:pic>
              </a:graphicData>
            </a:graphic>
          </wp:inline>
        </w:drawing>
      </w:r>
    </w:p>
    <w:p w:rsidR="00ED2DC1" w:rsidRPr="00650C4D" w:rsidRDefault="0094238E"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48627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den for a Lost Peopl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6275" cy="1419225"/>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AC6BD2">
        <w:rPr>
          <w:rFonts w:ascii="Calibri" w:hAnsi="Calibri"/>
          <w:smallCaps/>
          <w:spacing w:val="0"/>
          <w:sz w:val="13"/>
          <w:szCs w:val="13"/>
        </w:rPr>
        <w:t>June 7</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AC6BD2">
        <w:rPr>
          <w:rFonts w:ascii="Calibri" w:hAnsi="Calibri"/>
          <w:spacing w:val="0"/>
          <w:sz w:val="13"/>
          <w:szCs w:val="13"/>
        </w:rPr>
        <w:t xml:space="preserve">1042. </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p>
    <w:p w:rsidR="009D67E8" w:rsidRPr="009D67E8" w:rsidRDefault="009D67E8" w:rsidP="009D67E8">
      <w:pPr>
        <w:keepNext/>
        <w:framePr w:dropCap="drop" w:lines="2" w:wrap="around" w:vAnchor="text" w:hAnchor="text"/>
        <w:spacing w:after="0" w:line="636" w:lineRule="exact"/>
        <w:textAlignment w:val="baseline"/>
        <w:rPr>
          <w:rFonts w:ascii="Californian FB" w:hAnsi="Californian FB"/>
          <w:position w:val="-5"/>
          <w:sz w:val="77"/>
        </w:rPr>
      </w:pPr>
      <w:r w:rsidRPr="009D67E8">
        <w:rPr>
          <w:rFonts w:ascii="Californian FB" w:hAnsi="Californian FB"/>
          <w:position w:val="-5"/>
          <w:sz w:val="77"/>
        </w:rPr>
        <w:t>C</w:t>
      </w:r>
    </w:p>
    <w:p w:rsidR="009D67E8" w:rsidRPr="009D67E8" w:rsidRDefault="009D67E8" w:rsidP="009D67E8">
      <w:pPr>
        <w:spacing w:after="40" w:line="240" w:lineRule="auto"/>
        <w:rPr>
          <w:rFonts w:ascii="Californian FB" w:hAnsi="Californian FB"/>
        </w:rPr>
      </w:pPr>
      <w:r w:rsidRPr="009D67E8">
        <w:rPr>
          <w:rFonts w:ascii="Californian FB" w:hAnsi="Californian FB"/>
          <w:sz w:val="28"/>
        </w:rPr>
        <w:t>hristianity can be conden</w:t>
      </w:r>
      <w:r>
        <w:rPr>
          <w:rFonts w:ascii="Californian FB" w:hAnsi="Californian FB"/>
          <w:sz w:val="28"/>
        </w:rPr>
        <w:t>sed into four words:   Admit, Submit, C</w:t>
      </w:r>
      <w:r w:rsidRPr="009D67E8">
        <w:rPr>
          <w:rFonts w:ascii="Californian FB" w:hAnsi="Californian FB"/>
          <w:sz w:val="28"/>
        </w:rPr>
        <w:t xml:space="preserve">ommit and Transmit.    </w:t>
      </w:r>
      <w:r>
        <w:rPr>
          <w:rFonts w:ascii="Californian FB" w:hAnsi="Californian FB"/>
          <w:sz w:val="28"/>
        </w:rPr>
        <w:t xml:space="preserve">      </w:t>
      </w:r>
      <w:r w:rsidRPr="009D67E8">
        <w:rPr>
          <w:rFonts w:ascii="Californian FB" w:hAnsi="Californian FB"/>
          <w:sz w:val="18"/>
        </w:rPr>
        <w:t>– Samuel Wilberforce</w:t>
      </w:r>
    </w:p>
    <w:p w:rsidR="009D67E8" w:rsidRPr="009D67E8" w:rsidRDefault="009D67E8" w:rsidP="00ED2DC1">
      <w:pPr>
        <w:spacing w:after="40" w:line="240" w:lineRule="auto"/>
        <w:jc w:val="center"/>
        <w:rPr>
          <w:rFonts w:ascii="Folio XBd BT" w:hAnsi="Folio XBd BT"/>
          <w:sz w:val="12"/>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D907E9" w:rsidRDefault="005078F1" w:rsidP="00E516DD">
      <w:pPr>
        <w:spacing w:after="0" w:line="240" w:lineRule="auto"/>
        <w:ind w:left="270" w:hanging="270"/>
        <w:rPr>
          <w:rFonts w:ascii="Calibri" w:hAnsi="Calibri"/>
        </w:rPr>
      </w:pPr>
      <w:r>
        <w:rPr>
          <w:rFonts w:ascii="Calibri" w:hAnsi="Calibri"/>
        </w:rPr>
        <w:t xml:space="preserve">1. </w:t>
      </w:r>
      <w:r w:rsidR="00E516DD">
        <w:rPr>
          <w:rFonts w:ascii="Calibri" w:hAnsi="Calibri"/>
        </w:rPr>
        <w:t>Romans 8 speaks of our victory in and because of Christ.</w:t>
      </w:r>
    </w:p>
    <w:p w:rsidR="00E516DD" w:rsidRDefault="00E516DD" w:rsidP="00E516DD">
      <w:pPr>
        <w:spacing w:after="0" w:line="240" w:lineRule="auto"/>
        <w:ind w:left="270" w:hanging="270"/>
        <w:rPr>
          <w:rFonts w:ascii="Calibri" w:hAnsi="Calibri"/>
        </w:rPr>
      </w:pPr>
      <w:r>
        <w:rPr>
          <w:rFonts w:ascii="Calibri" w:hAnsi="Calibri"/>
        </w:rPr>
        <w:t xml:space="preserve">2. We are free from judgment because Christ died for us.  </w:t>
      </w:r>
    </w:p>
    <w:p w:rsidR="00E516DD" w:rsidRDefault="00E516DD" w:rsidP="00E516DD">
      <w:pPr>
        <w:spacing w:after="0" w:line="240" w:lineRule="auto"/>
        <w:ind w:left="270" w:hanging="270"/>
        <w:rPr>
          <w:rFonts w:ascii="Calibri" w:hAnsi="Calibri"/>
        </w:rPr>
      </w:pPr>
      <w:r>
        <w:rPr>
          <w:rFonts w:ascii="Calibri" w:hAnsi="Calibri"/>
        </w:rPr>
        <w:t xml:space="preserve">3. We are free from defeat because Christ lives in us. </w:t>
      </w:r>
    </w:p>
    <w:p w:rsidR="00E516DD" w:rsidRDefault="00E516DD" w:rsidP="00E516DD">
      <w:pPr>
        <w:spacing w:after="0" w:line="240" w:lineRule="auto"/>
        <w:ind w:left="270" w:hanging="270"/>
        <w:rPr>
          <w:rFonts w:ascii="Calibri" w:hAnsi="Calibri"/>
        </w:rPr>
      </w:pPr>
      <w:r>
        <w:rPr>
          <w:rFonts w:ascii="Calibri" w:hAnsi="Calibri"/>
        </w:rPr>
        <w:t xml:space="preserve">4. We are free from discouragement because Christ is coming for us. </w:t>
      </w:r>
    </w:p>
    <w:p w:rsidR="00E516DD" w:rsidRDefault="00E516DD" w:rsidP="00E516DD">
      <w:pPr>
        <w:spacing w:after="0" w:line="240" w:lineRule="auto"/>
        <w:ind w:left="270" w:hanging="270"/>
        <w:rPr>
          <w:rFonts w:ascii="Calibri" w:hAnsi="Calibri"/>
        </w:rPr>
      </w:pPr>
      <w:r>
        <w:rPr>
          <w:rFonts w:ascii="Calibri" w:hAnsi="Calibri"/>
        </w:rPr>
        <w:t xml:space="preserve">5. We are free from fear because Christ intercedes for us.  </w:t>
      </w:r>
    </w:p>
    <w:p w:rsidR="00E516DD" w:rsidRDefault="00E516DD" w:rsidP="00E516DD">
      <w:pPr>
        <w:spacing w:after="0" w:line="240" w:lineRule="auto"/>
        <w:ind w:left="270" w:hanging="270"/>
        <w:rPr>
          <w:rFonts w:ascii="Calibri" w:hAnsi="Calibri"/>
        </w:rPr>
      </w:pPr>
      <w:r>
        <w:rPr>
          <w:rFonts w:ascii="Calibri" w:hAnsi="Calibri"/>
        </w:rPr>
        <w:t xml:space="preserve">6. Romans 8 begins with “no condemnation” and ends with “no separation.” </w:t>
      </w:r>
    </w:p>
    <w:p w:rsidR="00E516DD" w:rsidRDefault="00E516DD" w:rsidP="00E516DD">
      <w:pPr>
        <w:spacing w:after="0" w:line="240" w:lineRule="auto"/>
        <w:ind w:left="270" w:hanging="270"/>
        <w:rPr>
          <w:rFonts w:ascii="Calibri" w:hAnsi="Calibri"/>
        </w:rPr>
      </w:pPr>
      <w:r>
        <w:rPr>
          <w:rFonts w:ascii="Calibri" w:hAnsi="Calibri"/>
        </w:rPr>
        <w:t xml:space="preserve">7. If God indeed loves us and is for us, who can be against us? </w:t>
      </w:r>
    </w:p>
    <w:p w:rsidR="00E516DD" w:rsidRPr="00E516DD" w:rsidRDefault="00E516DD" w:rsidP="008C52AA">
      <w:pPr>
        <w:spacing w:after="0" w:line="240" w:lineRule="auto"/>
        <w:ind w:left="270"/>
        <w:jc w:val="center"/>
        <w:rPr>
          <w:rFonts w:ascii="CG Omega" w:hAnsi="CG Omega"/>
          <w:sz w:val="12"/>
        </w:rPr>
      </w:pPr>
    </w:p>
    <w:p w:rsidR="005078F1" w:rsidRPr="008C52AA" w:rsidRDefault="008C52AA" w:rsidP="008C52AA">
      <w:pPr>
        <w:spacing w:after="0" w:line="240" w:lineRule="auto"/>
        <w:ind w:left="270"/>
        <w:jc w:val="center"/>
        <w:rPr>
          <w:rFonts w:ascii="CG Omega" w:hAnsi="CG Omega"/>
        </w:rPr>
      </w:pPr>
      <w:r w:rsidRPr="008C52AA">
        <w:rPr>
          <w:rFonts w:ascii="CG Omega" w:hAnsi="CG Omega"/>
        </w:rPr>
        <w:sym w:font="Wingdings" w:char="F09A"/>
      </w:r>
      <w:r w:rsidRPr="008C52AA">
        <w:rPr>
          <w:rFonts w:ascii="CG Omega" w:hAnsi="CG Omega"/>
        </w:rPr>
        <w:sym w:font="Wingdings" w:char="F09B"/>
      </w:r>
    </w:p>
    <w:p w:rsidR="00E516DD" w:rsidRPr="00E516DD" w:rsidRDefault="00E516DD" w:rsidP="0075073C">
      <w:pPr>
        <w:spacing w:after="100" w:line="240" w:lineRule="auto"/>
        <w:jc w:val="center"/>
        <w:rPr>
          <w:rFonts w:ascii="Folio XBd BT" w:hAnsi="Folio XBd BT" w:cs="Tahoma"/>
          <w:b/>
          <w:sz w:val="4"/>
        </w:rPr>
      </w:pPr>
    </w:p>
    <w:p w:rsidR="00201C84" w:rsidRPr="00E516DD" w:rsidRDefault="00E516DD" w:rsidP="0075073C">
      <w:pPr>
        <w:spacing w:after="100" w:line="240" w:lineRule="auto"/>
        <w:jc w:val="center"/>
        <w:rPr>
          <w:rFonts w:ascii="Folio XBd BT" w:hAnsi="Folio XBd BT" w:cs="Tahoma"/>
          <w:b/>
          <w:sz w:val="34"/>
        </w:rPr>
      </w:pPr>
      <w:r w:rsidRPr="00E516DD">
        <w:rPr>
          <w:rFonts w:ascii="Folio XBd BT" w:hAnsi="Folio XBd BT" w:cs="Tahoma"/>
          <w:b/>
          <w:sz w:val="34"/>
        </w:rPr>
        <w:t>Why was Paul burdened for Israel?</w:t>
      </w:r>
    </w:p>
    <w:p w:rsidR="00AA128F" w:rsidRDefault="00E516DD" w:rsidP="00E516DD">
      <w:pPr>
        <w:spacing w:after="100" w:line="240" w:lineRule="auto"/>
        <w:rPr>
          <w:rFonts w:ascii="Calibri" w:hAnsi="Calibri"/>
          <w:b/>
        </w:rPr>
      </w:pPr>
      <w:r>
        <w:rPr>
          <w:rFonts w:ascii="Tahoma" w:hAnsi="Tahoma" w:cs="Tahoma"/>
          <w:b/>
          <w:sz w:val="28"/>
        </w:rPr>
        <w:t xml:space="preserve">1. Because of a ____________ obligation. </w:t>
      </w:r>
      <w:r>
        <w:rPr>
          <w:rFonts w:ascii="Calibri" w:hAnsi="Calibri"/>
          <w:b/>
        </w:rPr>
        <w:t>(Sincerity)</w:t>
      </w:r>
    </w:p>
    <w:p w:rsidR="00E516DD" w:rsidRPr="00E516DD" w:rsidRDefault="00E516DD" w:rsidP="00E516DD">
      <w:pPr>
        <w:spacing w:after="0" w:line="240" w:lineRule="auto"/>
        <w:ind w:left="720"/>
        <w:rPr>
          <w:rFonts w:ascii="CG Omega" w:eastAsia="Times New Roman" w:hAnsi="CG Omega"/>
          <w:i/>
          <w:spacing w:val="0"/>
        </w:rPr>
      </w:pPr>
      <w:r w:rsidRPr="00E516DD">
        <w:rPr>
          <w:rFonts w:ascii="CG Omega" w:hAnsi="CG Omega"/>
          <w:b/>
        </w:rPr>
        <w:t>Romans 9:1–3, HCSB</w:t>
      </w:r>
      <w:r w:rsidRPr="00E516DD">
        <w:rPr>
          <w:rFonts w:ascii="CG Omega" w:hAnsi="CG Omega"/>
          <w:i/>
        </w:rPr>
        <w:t xml:space="preserve"> -</w:t>
      </w:r>
      <w:r w:rsidRPr="00E516DD">
        <w:rPr>
          <w:rFonts w:ascii="CG Omega" w:hAnsi="CG Omega"/>
          <w:i/>
          <w:vertAlign w:val="superscript"/>
        </w:rPr>
        <w:t xml:space="preserve"> 1</w:t>
      </w:r>
      <w:r w:rsidRPr="00E516DD">
        <w:rPr>
          <w:rFonts w:ascii="CG Omega" w:hAnsi="CG Omega"/>
          <w:i/>
        </w:rPr>
        <w:t xml:space="preserve"> </w:t>
      </w:r>
      <w:r w:rsidRPr="00794F8C">
        <w:rPr>
          <w:rFonts w:ascii="CG Omega" w:hAnsi="CG Omega"/>
          <w:i/>
          <w:szCs w:val="24"/>
          <w:u w:val="single"/>
        </w:rPr>
        <w:t>I speak the truth in Christ —I am not lying; my conscience is testifying to me with the Holy Spirit</w:t>
      </w:r>
      <w:r w:rsidRPr="00E516DD">
        <w:rPr>
          <w:rFonts w:ascii="CG Omega" w:hAnsi="CG Omega"/>
          <w:i/>
          <w:szCs w:val="24"/>
        </w:rPr>
        <w:t xml:space="preserve"> — </w:t>
      </w:r>
      <w:r w:rsidRPr="00E516DD">
        <w:rPr>
          <w:rFonts w:ascii="CG Omega" w:hAnsi="CG Omega"/>
          <w:i/>
          <w:vertAlign w:val="superscript"/>
        </w:rPr>
        <w:t>2</w:t>
      </w:r>
      <w:r w:rsidRPr="00E516DD">
        <w:rPr>
          <w:rFonts w:ascii="CG Omega" w:hAnsi="CG Omega"/>
          <w:i/>
        </w:rPr>
        <w:t xml:space="preserve"> </w:t>
      </w:r>
      <w:r w:rsidRPr="00E516DD">
        <w:rPr>
          <w:rFonts w:ascii="CG Omega" w:hAnsi="CG Omega"/>
          <w:i/>
          <w:szCs w:val="24"/>
        </w:rPr>
        <w:t xml:space="preserve">that I have intense sorrow and continual anguish in my heart. </w:t>
      </w:r>
      <w:r w:rsidRPr="00E516DD">
        <w:rPr>
          <w:rFonts w:ascii="CG Omega" w:hAnsi="CG Omega"/>
          <w:i/>
          <w:vertAlign w:val="superscript"/>
        </w:rPr>
        <w:t>3</w:t>
      </w:r>
      <w:r w:rsidRPr="00E516DD">
        <w:rPr>
          <w:rFonts w:ascii="CG Omega" w:hAnsi="CG Omega"/>
          <w:i/>
        </w:rPr>
        <w:t xml:space="preserve"> </w:t>
      </w:r>
      <w:r w:rsidRPr="00E516DD">
        <w:rPr>
          <w:rFonts w:ascii="CG Omega" w:hAnsi="CG Omega"/>
          <w:i/>
          <w:szCs w:val="24"/>
        </w:rPr>
        <w:t xml:space="preserve">For I could almost wish to be cursed and cut off from the Messiah for the benefit of my brothers, </w:t>
      </w:r>
      <w:r w:rsidRPr="009D67E8">
        <w:rPr>
          <w:rFonts w:ascii="CG Omega" w:hAnsi="CG Omega"/>
          <w:i/>
          <w:szCs w:val="24"/>
          <w:u w:val="single"/>
        </w:rPr>
        <w:t>my own flesh and blood</w:t>
      </w:r>
      <w:r w:rsidRPr="00E516DD">
        <w:rPr>
          <w:rFonts w:ascii="CG Omega" w:hAnsi="CG Omega"/>
          <w:i/>
          <w:szCs w:val="24"/>
        </w:rPr>
        <w:t>.</w:t>
      </w:r>
      <w:r w:rsidRPr="00E516DD">
        <w:rPr>
          <w:rFonts w:ascii="CG Omega" w:hAnsi="CG Omega"/>
          <w:i/>
        </w:rPr>
        <w:t xml:space="preserve"> </w:t>
      </w:r>
    </w:p>
    <w:p w:rsidR="00E516DD" w:rsidRPr="00E516DD" w:rsidRDefault="00E516DD" w:rsidP="00E516DD">
      <w:pPr>
        <w:spacing w:after="100" w:line="240" w:lineRule="auto"/>
        <w:rPr>
          <w:rFonts w:ascii="Calibri" w:hAnsi="Calibri"/>
          <w:b/>
          <w:sz w:val="6"/>
        </w:rPr>
      </w:pPr>
    </w:p>
    <w:p w:rsidR="00E516DD" w:rsidRDefault="00E516DD" w:rsidP="00E516DD">
      <w:pPr>
        <w:spacing w:after="0" w:line="240" w:lineRule="auto"/>
        <w:ind w:left="720"/>
        <w:rPr>
          <w:rFonts w:ascii="CG Omega" w:hAnsi="CG Omega"/>
          <w:i/>
        </w:rPr>
      </w:pPr>
      <w:r w:rsidRPr="00E516DD">
        <w:rPr>
          <w:rFonts w:ascii="CG Omega" w:hAnsi="CG Omega"/>
          <w:b/>
        </w:rPr>
        <w:t>Romans 9:1, T</w:t>
      </w:r>
      <w:r w:rsidRPr="00E516DD">
        <w:rPr>
          <w:rFonts w:ascii="CG Omega" w:hAnsi="CG Omega"/>
          <w:b/>
        </w:rPr>
        <w:t>LB</w:t>
      </w:r>
      <w:r w:rsidRPr="00E516DD">
        <w:rPr>
          <w:rFonts w:ascii="CG Omega" w:hAnsi="CG Omega"/>
          <w:i/>
        </w:rPr>
        <w:t xml:space="preserve"> -</w:t>
      </w:r>
      <w:r w:rsidRPr="00E516DD">
        <w:rPr>
          <w:rFonts w:ascii="CG Omega" w:hAnsi="CG Omega"/>
          <w:i/>
          <w:vertAlign w:val="superscript"/>
        </w:rPr>
        <w:t xml:space="preserve"> 1</w:t>
      </w:r>
      <w:r w:rsidRPr="00E516DD">
        <w:rPr>
          <w:rFonts w:ascii="CG Omega" w:hAnsi="CG Omega"/>
          <w:i/>
        </w:rPr>
        <w:t xml:space="preserve"> </w:t>
      </w:r>
      <w:r w:rsidRPr="009D67E8">
        <w:rPr>
          <w:rFonts w:ascii="CG Omega" w:hAnsi="CG Omega"/>
          <w:i/>
          <w:szCs w:val="24"/>
          <w:u w:val="single"/>
        </w:rPr>
        <w:t>O Israel, my people! O my Jewish brothers</w:t>
      </w:r>
      <w:r w:rsidRPr="00E516DD">
        <w:rPr>
          <w:rFonts w:ascii="CG Omega" w:hAnsi="CG Omega"/>
          <w:i/>
          <w:szCs w:val="24"/>
        </w:rPr>
        <w:t xml:space="preserve">! How I long for you to come to Christ. My heart is heavy within me, and I grieve bitterly day and night because of you. Christ knows and the Holy Spirit knows that it is no mere pretense when I say that </w:t>
      </w:r>
      <w:r w:rsidRPr="009D67E8">
        <w:rPr>
          <w:rFonts w:ascii="CG Omega" w:hAnsi="CG Omega"/>
          <w:i/>
          <w:szCs w:val="24"/>
          <w:u w:val="single"/>
        </w:rPr>
        <w:t>I would be willing to be forever damned if that would save you</w:t>
      </w:r>
      <w:r w:rsidRPr="00E516DD">
        <w:rPr>
          <w:rFonts w:ascii="CG Omega" w:hAnsi="CG Omega"/>
          <w:i/>
          <w:szCs w:val="24"/>
        </w:rPr>
        <w:t>.</w:t>
      </w:r>
      <w:r w:rsidRPr="00E516DD">
        <w:rPr>
          <w:rFonts w:ascii="CG Omega" w:hAnsi="CG Omega"/>
          <w:i/>
        </w:rPr>
        <w:t xml:space="preserve"> </w:t>
      </w:r>
    </w:p>
    <w:p w:rsidR="00E516DD" w:rsidRDefault="00E516DD" w:rsidP="00E516DD">
      <w:pPr>
        <w:spacing w:after="100" w:line="240" w:lineRule="auto"/>
        <w:rPr>
          <w:rFonts w:ascii="Calibri" w:hAnsi="Calibri"/>
          <w:b/>
        </w:rPr>
      </w:pPr>
      <w:r>
        <w:rPr>
          <w:rFonts w:ascii="Tahoma" w:hAnsi="Tahoma" w:cs="Tahoma"/>
          <w:b/>
          <w:sz w:val="28"/>
        </w:rPr>
        <w:lastRenderedPageBreak/>
        <w:t>2. Because of a __________</w:t>
      </w:r>
      <w:r>
        <w:rPr>
          <w:rFonts w:ascii="Tahoma" w:hAnsi="Tahoma" w:cs="Tahoma"/>
          <w:b/>
          <w:sz w:val="28"/>
        </w:rPr>
        <w:t xml:space="preserve">__ </w:t>
      </w:r>
      <w:r>
        <w:rPr>
          <w:rFonts w:ascii="Tahoma" w:hAnsi="Tahoma" w:cs="Tahoma"/>
          <w:b/>
          <w:sz w:val="28"/>
        </w:rPr>
        <w:t>opportunity</w:t>
      </w:r>
      <w:r>
        <w:rPr>
          <w:rFonts w:ascii="Tahoma" w:hAnsi="Tahoma" w:cs="Tahoma"/>
          <w:b/>
          <w:sz w:val="28"/>
        </w:rPr>
        <w:t xml:space="preserve">. </w:t>
      </w:r>
      <w:r>
        <w:rPr>
          <w:rFonts w:ascii="Calibri" w:hAnsi="Calibri"/>
          <w:b/>
        </w:rPr>
        <w:t>(</w:t>
      </w:r>
      <w:r w:rsidR="0023051F">
        <w:rPr>
          <w:rFonts w:ascii="Calibri" w:hAnsi="Calibri"/>
          <w:b/>
        </w:rPr>
        <w:t>Intensity</w:t>
      </w:r>
      <w:r>
        <w:rPr>
          <w:rFonts w:ascii="Calibri" w:hAnsi="Calibri"/>
          <w:b/>
        </w:rPr>
        <w:t>)</w:t>
      </w:r>
    </w:p>
    <w:p w:rsidR="009D67E8" w:rsidRDefault="009D67E8" w:rsidP="009D67E8">
      <w:pPr>
        <w:spacing w:after="0" w:line="240" w:lineRule="auto"/>
        <w:ind w:left="720"/>
        <w:rPr>
          <w:rFonts w:ascii="CG Omega" w:hAnsi="CG Omega"/>
          <w:i/>
        </w:rPr>
      </w:pPr>
      <w:r w:rsidRPr="009D67E8">
        <w:rPr>
          <w:rFonts w:ascii="CG Omega" w:hAnsi="CG Omega"/>
          <w:b/>
        </w:rPr>
        <w:t xml:space="preserve">Romans 9:4–5, HCSB </w:t>
      </w:r>
      <w:r w:rsidRPr="009D67E8">
        <w:rPr>
          <w:rFonts w:ascii="CG Omega" w:hAnsi="CG Omega"/>
          <w:i/>
        </w:rPr>
        <w:t>-</w:t>
      </w:r>
      <w:r w:rsidRPr="009D67E8">
        <w:rPr>
          <w:rFonts w:ascii="CG Omega" w:hAnsi="CG Omega"/>
          <w:i/>
          <w:vertAlign w:val="superscript"/>
        </w:rPr>
        <w:t xml:space="preserve"> 4</w:t>
      </w:r>
      <w:r w:rsidRPr="009D67E8">
        <w:rPr>
          <w:rFonts w:ascii="CG Omega" w:hAnsi="CG Omega"/>
          <w:i/>
        </w:rPr>
        <w:t xml:space="preserve"> </w:t>
      </w:r>
      <w:r w:rsidRPr="009D67E8">
        <w:rPr>
          <w:rFonts w:ascii="CG Omega" w:hAnsi="CG Omega"/>
          <w:i/>
          <w:szCs w:val="24"/>
        </w:rPr>
        <w:t xml:space="preserve">They are </w:t>
      </w:r>
      <w:r w:rsidRPr="009D67E8">
        <w:rPr>
          <w:rFonts w:ascii="CG Omega" w:hAnsi="CG Omega"/>
          <w:i/>
          <w:szCs w:val="24"/>
          <w:u w:val="dottedHeavy"/>
        </w:rPr>
        <w:t>Israelites</w:t>
      </w:r>
      <w:r w:rsidRPr="00794F8C">
        <w:rPr>
          <w:rFonts w:ascii="CG Omega" w:hAnsi="CG Omega"/>
          <w:i/>
          <w:szCs w:val="24"/>
        </w:rPr>
        <w:t xml:space="preserve"> </w:t>
      </w:r>
      <w:r w:rsidRPr="00794F8C">
        <w:rPr>
          <w:rFonts w:ascii="CG Omega" w:hAnsi="CG Omega"/>
          <w:sz w:val="16"/>
        </w:rPr>
        <w:t>[</w:t>
      </w:r>
      <w:r>
        <w:rPr>
          <w:rFonts w:ascii="CG Omega" w:hAnsi="CG Omega"/>
          <w:sz w:val="16"/>
        </w:rPr>
        <w:t xml:space="preserve">descendants of Abraham through Isaac] </w:t>
      </w:r>
      <w:r w:rsidRPr="009D67E8">
        <w:rPr>
          <w:rFonts w:ascii="CG Omega" w:hAnsi="CG Omega"/>
          <w:i/>
          <w:szCs w:val="24"/>
        </w:rPr>
        <w:t xml:space="preserve">, and to them belong the </w:t>
      </w:r>
      <w:r w:rsidRPr="009D67E8">
        <w:rPr>
          <w:rFonts w:ascii="CG Omega" w:hAnsi="CG Omega"/>
          <w:i/>
          <w:szCs w:val="24"/>
          <w:u w:val="dottedHeavy"/>
        </w:rPr>
        <w:t>adoption</w:t>
      </w:r>
      <w:r>
        <w:rPr>
          <w:rFonts w:ascii="CG Omega" w:hAnsi="CG Omega"/>
          <w:i/>
          <w:szCs w:val="24"/>
          <w:u w:val="dottedHeavy"/>
        </w:rPr>
        <w:t xml:space="preserve"> </w:t>
      </w:r>
      <w:r>
        <w:rPr>
          <w:rFonts w:ascii="CG Omega" w:hAnsi="CG Omega"/>
          <w:sz w:val="16"/>
        </w:rPr>
        <w:t>[beyond thei</w:t>
      </w:r>
      <w:r w:rsidR="00794F8C">
        <w:rPr>
          <w:rFonts w:ascii="CG Omega" w:hAnsi="CG Omega"/>
          <w:sz w:val="16"/>
        </w:rPr>
        <w:t>r patriarchal ancestry, Jews were</w:t>
      </w:r>
      <w:r>
        <w:rPr>
          <w:rFonts w:ascii="CG Omega" w:hAnsi="CG Omega"/>
          <w:sz w:val="16"/>
        </w:rPr>
        <w:t xml:space="preserve"> privileged to have ‘adoption’ as sons of God]</w:t>
      </w:r>
      <w:r w:rsidRPr="009D67E8">
        <w:rPr>
          <w:rFonts w:ascii="CG Omega" w:hAnsi="CG Omega"/>
          <w:i/>
          <w:szCs w:val="24"/>
        </w:rPr>
        <w:t xml:space="preserve">, the </w:t>
      </w:r>
      <w:r w:rsidRPr="009D67E8">
        <w:rPr>
          <w:rFonts w:ascii="CG Omega" w:hAnsi="CG Omega"/>
          <w:i/>
          <w:szCs w:val="24"/>
          <w:u w:val="dottedHeavy"/>
        </w:rPr>
        <w:t>glory</w:t>
      </w:r>
      <w:r>
        <w:rPr>
          <w:rFonts w:ascii="CG Omega" w:hAnsi="CG Omega"/>
          <w:i/>
          <w:sz w:val="18"/>
        </w:rPr>
        <w:t xml:space="preserve"> </w:t>
      </w:r>
      <w:r>
        <w:rPr>
          <w:rFonts w:ascii="CG Omega" w:hAnsi="CG Omega"/>
          <w:sz w:val="16"/>
        </w:rPr>
        <w:t>[</w:t>
      </w:r>
      <w:r w:rsidR="0023051F">
        <w:rPr>
          <w:rFonts w:ascii="CG Omega" w:hAnsi="CG Omega"/>
          <w:sz w:val="16"/>
        </w:rPr>
        <w:t xml:space="preserve">Gk: </w:t>
      </w:r>
      <w:r w:rsidR="0023051F" w:rsidRPr="0023051F">
        <w:rPr>
          <w:rFonts w:ascii="Calibri" w:hAnsi="Calibri" w:cs="Calibri"/>
          <w:sz w:val="16"/>
        </w:rPr>
        <w:t>δόξα</w:t>
      </w:r>
      <w:r w:rsidR="0023051F">
        <w:rPr>
          <w:rFonts w:ascii="Calibri" w:hAnsi="Calibri" w:cs="Calibri"/>
          <w:sz w:val="16"/>
        </w:rPr>
        <w:t xml:space="preserve">;  </w:t>
      </w:r>
      <w:r w:rsidR="00272E2D">
        <w:rPr>
          <w:rFonts w:ascii="CG Omega" w:hAnsi="CG Omega"/>
          <w:sz w:val="16"/>
        </w:rPr>
        <w:t xml:space="preserve">Heb: </w:t>
      </w:r>
      <w:r w:rsidR="0023051F" w:rsidRPr="0023051F">
        <w:rPr>
          <w:rFonts w:cs="Arial"/>
          <w:sz w:val="16"/>
        </w:rPr>
        <w:t>צְבִי</w:t>
      </w:r>
      <w:r w:rsidR="0023051F">
        <w:rPr>
          <w:rFonts w:ascii="CG Omega" w:hAnsi="CG Omega"/>
          <w:sz w:val="16"/>
        </w:rPr>
        <w:t xml:space="preserve"> </w:t>
      </w:r>
      <w:r w:rsidR="0023051F">
        <w:rPr>
          <w:rFonts w:cs="Arial"/>
          <w:sz w:val="16"/>
        </w:rPr>
        <w:t xml:space="preserve"> </w:t>
      </w:r>
      <w:r w:rsidR="0023051F">
        <w:rPr>
          <w:rFonts w:ascii="CG Omega" w:hAnsi="CG Omega"/>
          <w:i/>
          <w:sz w:val="16"/>
        </w:rPr>
        <w:t>lit.,</w:t>
      </w:r>
      <w:r w:rsidR="0023051F">
        <w:rPr>
          <w:rFonts w:cs="Arial"/>
          <w:sz w:val="16"/>
        </w:rPr>
        <w:t xml:space="preserve"> </w:t>
      </w:r>
      <w:r w:rsidR="00272E2D">
        <w:rPr>
          <w:rFonts w:ascii="CG Omega" w:hAnsi="CG Omega"/>
          <w:sz w:val="16"/>
        </w:rPr>
        <w:t>God’s own presence in unique and inexplicable ways]</w:t>
      </w:r>
      <w:r w:rsidRPr="009D67E8">
        <w:rPr>
          <w:rFonts w:ascii="CG Omega" w:hAnsi="CG Omega"/>
          <w:i/>
          <w:szCs w:val="24"/>
        </w:rPr>
        <w:t xml:space="preserve">, the </w:t>
      </w:r>
      <w:r w:rsidRPr="00272E2D">
        <w:rPr>
          <w:rFonts w:ascii="CG Omega" w:hAnsi="CG Omega"/>
          <w:i/>
          <w:szCs w:val="24"/>
          <w:u w:val="dottedHeavy"/>
        </w:rPr>
        <w:t>covenants</w:t>
      </w:r>
      <w:r w:rsidR="00272E2D">
        <w:rPr>
          <w:rFonts w:ascii="CG Omega" w:hAnsi="CG Omega"/>
          <w:i/>
          <w:sz w:val="18"/>
        </w:rPr>
        <w:t xml:space="preserve"> </w:t>
      </w:r>
      <w:r w:rsidR="00272E2D">
        <w:rPr>
          <w:rFonts w:ascii="CG Omega" w:hAnsi="CG Omega"/>
          <w:sz w:val="16"/>
        </w:rPr>
        <w:t>[through Abraham, Moses, David and Jesus]</w:t>
      </w:r>
      <w:r w:rsidRPr="009D67E8">
        <w:rPr>
          <w:rFonts w:ascii="CG Omega" w:hAnsi="CG Omega"/>
          <w:i/>
          <w:szCs w:val="24"/>
        </w:rPr>
        <w:t xml:space="preserve">, the </w:t>
      </w:r>
      <w:r w:rsidRPr="00272E2D">
        <w:rPr>
          <w:rFonts w:ascii="CG Omega" w:hAnsi="CG Omega"/>
          <w:i/>
          <w:szCs w:val="24"/>
          <w:u w:val="dottedHeavy"/>
        </w:rPr>
        <w:t>giving of the law</w:t>
      </w:r>
      <w:r w:rsidR="00272E2D">
        <w:t xml:space="preserve"> </w:t>
      </w:r>
      <w:r w:rsidR="00272E2D">
        <w:rPr>
          <w:rFonts w:ascii="CG Omega" w:hAnsi="CG Omega"/>
          <w:sz w:val="16"/>
        </w:rPr>
        <w:t xml:space="preserve">[cf., The </w:t>
      </w:r>
      <w:r w:rsidR="00794F8C">
        <w:rPr>
          <w:rFonts w:ascii="CG Omega" w:hAnsi="CG Omega"/>
          <w:sz w:val="16"/>
        </w:rPr>
        <w:t>“</w:t>
      </w:r>
      <w:r w:rsidR="00272E2D">
        <w:rPr>
          <w:rFonts w:ascii="CG Omega" w:hAnsi="CG Omega"/>
          <w:sz w:val="16"/>
        </w:rPr>
        <w:t>Ten Commandments” given through Moses</w:t>
      </w:r>
      <w:r w:rsidR="00794F8C">
        <w:rPr>
          <w:rFonts w:ascii="CG Omega" w:hAnsi="CG Omega"/>
          <w:sz w:val="16"/>
        </w:rPr>
        <w:t xml:space="preserve"> and more</w:t>
      </w:r>
      <w:r w:rsidR="00272E2D">
        <w:rPr>
          <w:rFonts w:ascii="CG Omega" w:hAnsi="CG Omega"/>
          <w:sz w:val="16"/>
        </w:rPr>
        <w:t>]</w:t>
      </w:r>
      <w:r w:rsidRPr="009D67E8">
        <w:rPr>
          <w:rFonts w:ascii="CG Omega" w:hAnsi="CG Omega"/>
          <w:i/>
          <w:szCs w:val="24"/>
        </w:rPr>
        <w:t xml:space="preserve">, the </w:t>
      </w:r>
      <w:r w:rsidRPr="00272E2D">
        <w:rPr>
          <w:rFonts w:ascii="CG Omega" w:hAnsi="CG Omega"/>
          <w:i/>
          <w:szCs w:val="24"/>
          <w:u w:val="dottedHeavy"/>
        </w:rPr>
        <w:t>temple</w:t>
      </w:r>
      <w:r w:rsidR="00272E2D">
        <w:t xml:space="preserve"> </w:t>
      </w:r>
      <w:r w:rsidR="00794F8C">
        <w:rPr>
          <w:rFonts w:ascii="CG Omega" w:hAnsi="CG Omega"/>
          <w:sz w:val="16"/>
        </w:rPr>
        <w:t>[where G</w:t>
      </w:r>
      <w:r w:rsidR="00272E2D">
        <w:rPr>
          <w:rFonts w:ascii="CG Omega" w:hAnsi="CG Omega"/>
          <w:sz w:val="16"/>
        </w:rPr>
        <w:t xml:space="preserve">od dwelt] </w:t>
      </w:r>
      <w:r w:rsidRPr="00272E2D">
        <w:rPr>
          <w:rFonts w:ascii="CG Omega" w:hAnsi="CG Omega"/>
          <w:i/>
          <w:szCs w:val="24"/>
          <w:u w:val="dottedHeavy"/>
        </w:rPr>
        <w:t>service</w:t>
      </w:r>
      <w:r w:rsidR="00272E2D">
        <w:rPr>
          <w:rFonts w:ascii="CG Omega" w:hAnsi="CG Omega"/>
          <w:i/>
          <w:sz w:val="18"/>
        </w:rPr>
        <w:t xml:space="preserve"> </w:t>
      </w:r>
      <w:r w:rsidR="00272E2D">
        <w:rPr>
          <w:rFonts w:ascii="CG Omega" w:hAnsi="CG Omega"/>
          <w:sz w:val="16"/>
        </w:rPr>
        <w:t xml:space="preserve">[through the sacrifices, offerings, cleansings, ceremonies, celebrations and other means of worship and repentance administered by the priests and </w:t>
      </w:r>
      <w:r w:rsidR="00794F8C">
        <w:rPr>
          <w:rFonts w:ascii="CG Omega" w:hAnsi="CG Omega"/>
          <w:sz w:val="16"/>
        </w:rPr>
        <w:t>Levites</w:t>
      </w:r>
      <w:r w:rsidR="00272E2D">
        <w:rPr>
          <w:rFonts w:ascii="CG Omega" w:hAnsi="CG Omega"/>
          <w:sz w:val="16"/>
        </w:rPr>
        <w:t>]</w:t>
      </w:r>
      <w:r w:rsidRPr="009D67E8">
        <w:rPr>
          <w:rFonts w:ascii="CG Omega" w:hAnsi="CG Omega"/>
          <w:i/>
          <w:szCs w:val="24"/>
        </w:rPr>
        <w:t xml:space="preserve">, and the </w:t>
      </w:r>
      <w:r w:rsidRPr="00272E2D">
        <w:rPr>
          <w:rFonts w:ascii="CG Omega" w:hAnsi="CG Omega"/>
          <w:i/>
          <w:szCs w:val="24"/>
          <w:u w:val="dottedHeavy"/>
        </w:rPr>
        <w:t>promises</w:t>
      </w:r>
      <w:r w:rsidR="00272E2D" w:rsidRPr="00272E2D">
        <w:rPr>
          <w:rFonts w:ascii="CG Omega" w:hAnsi="CG Omega"/>
          <w:i/>
          <w:szCs w:val="24"/>
        </w:rPr>
        <w:t xml:space="preserve"> </w:t>
      </w:r>
      <w:r w:rsidR="00272E2D">
        <w:rPr>
          <w:rFonts w:ascii="CG Omega" w:hAnsi="CG Omega"/>
          <w:sz w:val="16"/>
        </w:rPr>
        <w:t>[of the coming Messiah and His kingdom]</w:t>
      </w:r>
      <w:r w:rsidRPr="009D67E8">
        <w:rPr>
          <w:rFonts w:ascii="CG Omega" w:hAnsi="CG Omega"/>
          <w:i/>
          <w:szCs w:val="24"/>
        </w:rPr>
        <w:t xml:space="preserve">. </w:t>
      </w:r>
      <w:r w:rsidR="00794F8C">
        <w:rPr>
          <w:rFonts w:ascii="CG Omega" w:hAnsi="CG Omega"/>
          <w:i/>
          <w:szCs w:val="24"/>
        </w:rPr>
        <w:t xml:space="preserve">             </w:t>
      </w:r>
      <w:r w:rsidRPr="009D67E8">
        <w:rPr>
          <w:rFonts w:ascii="CG Omega" w:hAnsi="CG Omega"/>
          <w:i/>
          <w:vertAlign w:val="superscript"/>
        </w:rPr>
        <w:t>5</w:t>
      </w:r>
      <w:r w:rsidRPr="009D67E8">
        <w:rPr>
          <w:rFonts w:ascii="CG Omega" w:hAnsi="CG Omega"/>
          <w:i/>
        </w:rPr>
        <w:t xml:space="preserve"> </w:t>
      </w:r>
      <w:r w:rsidRPr="009D67E8">
        <w:rPr>
          <w:rFonts w:ascii="CG Omega" w:hAnsi="CG Omega"/>
          <w:i/>
          <w:szCs w:val="24"/>
        </w:rPr>
        <w:t xml:space="preserve">The </w:t>
      </w:r>
      <w:r w:rsidRPr="00272E2D">
        <w:rPr>
          <w:rFonts w:ascii="CG Omega" w:hAnsi="CG Omega"/>
          <w:i/>
          <w:szCs w:val="24"/>
          <w:u w:val="dottedHeavy"/>
        </w:rPr>
        <w:t>ancestors</w:t>
      </w:r>
      <w:r w:rsidRPr="009D67E8">
        <w:rPr>
          <w:rFonts w:ascii="CG Omega" w:hAnsi="CG Omega"/>
          <w:i/>
          <w:szCs w:val="24"/>
        </w:rPr>
        <w:t xml:space="preserve"> </w:t>
      </w:r>
      <w:r w:rsidR="00272E2D">
        <w:rPr>
          <w:rFonts w:ascii="CG Omega" w:hAnsi="CG Omega"/>
          <w:sz w:val="16"/>
        </w:rPr>
        <w:t xml:space="preserve">[all the great patriarchs] </w:t>
      </w:r>
      <w:r w:rsidRPr="009D67E8">
        <w:rPr>
          <w:rFonts w:ascii="CG Omega" w:hAnsi="CG Omega"/>
          <w:i/>
          <w:szCs w:val="24"/>
        </w:rPr>
        <w:t xml:space="preserve">are theirs, and from them, by physical descent, came the </w:t>
      </w:r>
      <w:r w:rsidRPr="00272E2D">
        <w:rPr>
          <w:rFonts w:ascii="CG Omega" w:hAnsi="CG Omega"/>
          <w:i/>
          <w:szCs w:val="24"/>
          <w:u w:val="dottedHeavy"/>
        </w:rPr>
        <w:t>Messiah</w:t>
      </w:r>
      <w:r w:rsidR="00272E2D">
        <w:rPr>
          <w:rFonts w:ascii="CG Omega" w:hAnsi="CG Omega"/>
          <w:i/>
          <w:sz w:val="18"/>
        </w:rPr>
        <w:t xml:space="preserve"> </w:t>
      </w:r>
      <w:r w:rsidR="00272E2D">
        <w:rPr>
          <w:rFonts w:ascii="CG Omega" w:hAnsi="CG Omega"/>
          <w:sz w:val="16"/>
        </w:rPr>
        <w:t>[Jesus Christ]</w:t>
      </w:r>
      <w:r w:rsidRPr="009D67E8">
        <w:rPr>
          <w:rFonts w:ascii="CG Omega" w:hAnsi="CG Omega"/>
          <w:i/>
          <w:szCs w:val="24"/>
        </w:rPr>
        <w:t xml:space="preserve">, </w:t>
      </w:r>
      <w:r w:rsidRPr="00744A78">
        <w:rPr>
          <w:rFonts w:ascii="CG Omega" w:hAnsi="CG Omega"/>
          <w:i/>
          <w:szCs w:val="24"/>
          <w:u w:val="single"/>
        </w:rPr>
        <w:t>who is God over all</w:t>
      </w:r>
      <w:r w:rsidRPr="009D67E8">
        <w:rPr>
          <w:rFonts w:ascii="CG Omega" w:hAnsi="CG Omega"/>
          <w:i/>
          <w:szCs w:val="24"/>
        </w:rPr>
        <w:t>, praised forever. Amen.</w:t>
      </w:r>
      <w:r w:rsidRPr="009D67E8">
        <w:rPr>
          <w:rFonts w:ascii="CG Omega" w:hAnsi="CG Omega"/>
          <w:i/>
        </w:rPr>
        <w:t xml:space="preserve"> </w:t>
      </w:r>
    </w:p>
    <w:p w:rsidR="009D67E8" w:rsidRPr="009D67E8" w:rsidRDefault="009D67E8" w:rsidP="009D67E8">
      <w:pPr>
        <w:spacing w:after="0" w:line="240" w:lineRule="auto"/>
        <w:ind w:left="720"/>
        <w:rPr>
          <w:rFonts w:ascii="CG Omega" w:eastAsia="Times New Roman" w:hAnsi="CG Omega"/>
          <w:i/>
          <w:spacing w:val="0"/>
          <w:sz w:val="14"/>
        </w:rPr>
      </w:pPr>
    </w:p>
    <w:p w:rsidR="009D67E8" w:rsidRPr="009D67E8" w:rsidRDefault="009D67E8" w:rsidP="009D67E8">
      <w:pPr>
        <w:spacing w:after="0" w:line="240" w:lineRule="auto"/>
        <w:ind w:left="720"/>
        <w:rPr>
          <w:rFonts w:ascii="CG Omega" w:eastAsia="Times New Roman" w:hAnsi="CG Omega"/>
          <w:i/>
          <w:spacing w:val="0"/>
        </w:rPr>
      </w:pPr>
      <w:r>
        <w:rPr>
          <w:rFonts w:ascii="CG Omega" w:hAnsi="CG Omega"/>
          <w:b/>
        </w:rPr>
        <w:t>Romans 9:4–5, TLB</w:t>
      </w:r>
      <w:r w:rsidRPr="009D67E8">
        <w:rPr>
          <w:rFonts w:ascii="CG Omega" w:hAnsi="CG Omega"/>
          <w:i/>
        </w:rPr>
        <w:t xml:space="preserve"> -</w:t>
      </w:r>
      <w:r w:rsidRPr="009D67E8">
        <w:rPr>
          <w:rFonts w:ascii="CG Omega" w:hAnsi="CG Omega"/>
          <w:i/>
          <w:vertAlign w:val="superscript"/>
        </w:rPr>
        <w:t xml:space="preserve"> </w:t>
      </w:r>
      <w:r w:rsidRPr="00744A78">
        <w:rPr>
          <w:rFonts w:ascii="CG Omega" w:hAnsi="CG Omega"/>
          <w:i/>
          <w:vertAlign w:val="superscript"/>
        </w:rPr>
        <w:t>4</w:t>
      </w:r>
      <w:r w:rsidRPr="00744A78">
        <w:rPr>
          <w:rFonts w:ascii="CG Omega" w:hAnsi="CG Omega"/>
          <w:i/>
        </w:rPr>
        <w:t xml:space="preserve"> </w:t>
      </w:r>
      <w:r w:rsidRPr="009D67E8">
        <w:rPr>
          <w:rFonts w:ascii="CG Omega" w:hAnsi="CG Omega"/>
          <w:i/>
          <w:szCs w:val="24"/>
          <w:u w:val="single"/>
        </w:rPr>
        <w:t>God has given you so much, but still you will not listen to him</w:t>
      </w:r>
      <w:r w:rsidRPr="009D67E8">
        <w:rPr>
          <w:rFonts w:ascii="CG Omega" w:hAnsi="CG Omega"/>
          <w:i/>
          <w:szCs w:val="24"/>
        </w:rPr>
        <w:t xml:space="preserve">. He took you as his own special, chosen people and led you along with a bright cloud of glory and told you how very much he wanted to bless you. He gave you his rules for daily life so you would know what he wanted you to do. He let you worship him and gave you mighty promises. </w:t>
      </w:r>
      <w:r w:rsidRPr="009D67E8">
        <w:rPr>
          <w:rFonts w:ascii="CG Omega" w:hAnsi="CG Omega"/>
          <w:i/>
          <w:vertAlign w:val="superscript"/>
        </w:rPr>
        <w:t>5</w:t>
      </w:r>
      <w:r w:rsidRPr="009D67E8">
        <w:rPr>
          <w:rFonts w:ascii="CG Omega" w:hAnsi="CG Omega"/>
          <w:i/>
        </w:rPr>
        <w:t xml:space="preserve"> </w:t>
      </w:r>
      <w:r w:rsidRPr="009D67E8">
        <w:rPr>
          <w:rFonts w:ascii="CG Omega" w:hAnsi="CG Omega"/>
          <w:i/>
          <w:szCs w:val="24"/>
        </w:rPr>
        <w:t>Great men of God were your fathers, and Christ himself was one of you, a Jew so far as his human nature is concerned, he who now rules over all things. Praise God forever!</w:t>
      </w:r>
      <w:r w:rsidRPr="009D67E8">
        <w:rPr>
          <w:rFonts w:ascii="CG Omega" w:hAnsi="CG Omega"/>
          <w:i/>
        </w:rPr>
        <w:t xml:space="preserve"> </w:t>
      </w:r>
    </w:p>
    <w:p w:rsidR="009D67E8" w:rsidRPr="00416ED2" w:rsidRDefault="009D67E8" w:rsidP="00E516DD">
      <w:pPr>
        <w:spacing w:after="100" w:line="240" w:lineRule="auto"/>
        <w:rPr>
          <w:rFonts w:ascii="Calibri" w:hAnsi="Calibri"/>
          <w:b/>
          <w:sz w:val="8"/>
        </w:rPr>
      </w:pPr>
    </w:p>
    <w:p w:rsidR="00E516DD" w:rsidRPr="00E516DD" w:rsidRDefault="00E516DD" w:rsidP="00E516DD">
      <w:pPr>
        <w:spacing w:after="100" w:line="240" w:lineRule="auto"/>
        <w:rPr>
          <w:rFonts w:ascii="Calibri" w:hAnsi="Calibri"/>
          <w:b/>
        </w:rPr>
      </w:pPr>
      <w:r>
        <w:rPr>
          <w:rFonts w:ascii="Tahoma" w:hAnsi="Tahoma" w:cs="Tahoma"/>
          <w:b/>
          <w:sz w:val="28"/>
        </w:rPr>
        <w:t>3</w:t>
      </w:r>
      <w:r>
        <w:rPr>
          <w:rFonts w:ascii="Tahoma" w:hAnsi="Tahoma" w:cs="Tahoma"/>
          <w:b/>
          <w:sz w:val="28"/>
        </w:rPr>
        <w:t>. Because of a ________</w:t>
      </w:r>
      <w:r>
        <w:rPr>
          <w:rFonts w:ascii="Tahoma" w:hAnsi="Tahoma" w:cs="Tahoma"/>
          <w:b/>
          <w:sz w:val="28"/>
        </w:rPr>
        <w:t>___ observation</w:t>
      </w:r>
      <w:r>
        <w:rPr>
          <w:rFonts w:ascii="Tahoma" w:hAnsi="Tahoma" w:cs="Tahoma"/>
          <w:b/>
          <w:sz w:val="28"/>
        </w:rPr>
        <w:t xml:space="preserve">. </w:t>
      </w:r>
      <w:r>
        <w:rPr>
          <w:rFonts w:ascii="Calibri" w:hAnsi="Calibri"/>
          <w:b/>
        </w:rPr>
        <w:t>(Rationale</w:t>
      </w:r>
      <w:r>
        <w:rPr>
          <w:rFonts w:ascii="Calibri" w:hAnsi="Calibri"/>
          <w:b/>
        </w:rPr>
        <w:t>)</w:t>
      </w:r>
    </w:p>
    <w:p w:rsidR="00272E2D" w:rsidRDefault="00272E2D" w:rsidP="00272E2D">
      <w:pPr>
        <w:spacing w:after="0" w:line="240" w:lineRule="auto"/>
        <w:ind w:left="720"/>
        <w:rPr>
          <w:rFonts w:ascii="CG Omega" w:hAnsi="CG Omega"/>
          <w:i/>
        </w:rPr>
      </w:pPr>
      <w:r w:rsidRPr="00272E2D">
        <w:rPr>
          <w:rFonts w:ascii="CG Omega" w:hAnsi="CG Omega"/>
          <w:b/>
        </w:rPr>
        <w:t>Romans 9:5, HCSB</w:t>
      </w:r>
      <w:r w:rsidRPr="00272E2D">
        <w:rPr>
          <w:rFonts w:ascii="CG Omega" w:hAnsi="CG Omega"/>
          <w:i/>
        </w:rPr>
        <w:t xml:space="preserve"> -</w:t>
      </w:r>
      <w:r w:rsidRPr="00272E2D">
        <w:rPr>
          <w:rFonts w:ascii="CG Omega" w:hAnsi="CG Omega"/>
          <w:i/>
          <w:vertAlign w:val="superscript"/>
        </w:rPr>
        <w:t xml:space="preserve"> 5</w:t>
      </w:r>
      <w:r w:rsidRPr="00272E2D">
        <w:rPr>
          <w:rFonts w:ascii="CG Omega" w:hAnsi="CG Omega"/>
          <w:i/>
        </w:rPr>
        <w:t xml:space="preserve"> </w:t>
      </w:r>
      <w:r w:rsidRPr="00272E2D">
        <w:rPr>
          <w:rFonts w:ascii="CG Omega" w:hAnsi="CG Omega"/>
          <w:i/>
          <w:szCs w:val="24"/>
        </w:rPr>
        <w:t xml:space="preserve">The ancestors are theirs, and from them, by physical descent, came the </w:t>
      </w:r>
      <w:r w:rsidRPr="0023051F">
        <w:rPr>
          <w:rFonts w:ascii="CG Omega" w:hAnsi="CG Omega"/>
          <w:i/>
          <w:szCs w:val="24"/>
          <w:u w:val="single"/>
        </w:rPr>
        <w:t>Messiah, who is God</w:t>
      </w:r>
      <w:r w:rsidRPr="00272E2D">
        <w:rPr>
          <w:rFonts w:ascii="CG Omega" w:hAnsi="CG Omega"/>
          <w:i/>
          <w:szCs w:val="24"/>
        </w:rPr>
        <w:t xml:space="preserve"> </w:t>
      </w:r>
      <w:r w:rsidRPr="00272E2D">
        <w:rPr>
          <w:rFonts w:ascii="CG Omega" w:hAnsi="CG Omega"/>
          <w:i/>
          <w:szCs w:val="24"/>
          <w:u w:val="single"/>
        </w:rPr>
        <w:t>over all</w:t>
      </w:r>
      <w:r w:rsidRPr="00272E2D">
        <w:rPr>
          <w:rFonts w:ascii="CG Omega" w:hAnsi="CG Omega"/>
          <w:i/>
          <w:szCs w:val="24"/>
        </w:rPr>
        <w:t xml:space="preserve">, </w:t>
      </w:r>
      <w:r w:rsidRPr="00272E2D">
        <w:rPr>
          <w:rFonts w:ascii="CG Omega" w:hAnsi="CG Omega"/>
          <w:i/>
          <w:szCs w:val="24"/>
          <w:u w:val="single"/>
        </w:rPr>
        <w:t>praised forever</w:t>
      </w:r>
      <w:r w:rsidRPr="00272E2D">
        <w:rPr>
          <w:rFonts w:ascii="CG Omega" w:hAnsi="CG Omega"/>
          <w:i/>
          <w:szCs w:val="24"/>
        </w:rPr>
        <w:t>. Amen.</w:t>
      </w:r>
      <w:r w:rsidRPr="00272E2D">
        <w:rPr>
          <w:rFonts w:ascii="CG Omega" w:hAnsi="CG Omega"/>
          <w:i/>
        </w:rPr>
        <w:t xml:space="preserve"> </w:t>
      </w:r>
    </w:p>
    <w:p w:rsidR="0023051F" w:rsidRPr="00416ED2" w:rsidRDefault="0023051F" w:rsidP="00272E2D">
      <w:pPr>
        <w:spacing w:after="0" w:line="240" w:lineRule="auto"/>
        <w:ind w:left="720"/>
        <w:rPr>
          <w:rFonts w:ascii="CG Omega" w:hAnsi="CG Omega"/>
          <w:i/>
          <w:sz w:val="2"/>
        </w:rPr>
      </w:pPr>
    </w:p>
    <w:p w:rsidR="00272E2D" w:rsidRPr="0023051F" w:rsidRDefault="00272E2D" w:rsidP="0023051F">
      <w:pPr>
        <w:spacing w:after="0" w:line="240" w:lineRule="auto"/>
        <w:ind w:left="1440"/>
        <w:rPr>
          <w:rFonts w:ascii="CG Omega" w:hAnsi="CG Omega"/>
          <w:i/>
          <w:sz w:val="20"/>
        </w:rPr>
      </w:pPr>
      <w:r>
        <w:rPr>
          <w:rFonts w:ascii="Wingdings" w:hAnsi="Wingdings"/>
          <w:b/>
        </w:rPr>
        <w:t></w:t>
      </w:r>
      <w:r>
        <w:rPr>
          <w:rFonts w:ascii="Calibri" w:hAnsi="Calibri"/>
          <w:b/>
        </w:rPr>
        <w:t xml:space="preserve"> </w:t>
      </w:r>
      <w:r w:rsidR="0023051F">
        <w:rPr>
          <w:rFonts w:ascii="Calibri" w:hAnsi="Calibri"/>
          <w:b/>
        </w:rPr>
        <w:t xml:space="preserve">Concerning the </w:t>
      </w:r>
      <w:r w:rsidR="0023051F" w:rsidRPr="0023051F">
        <w:rPr>
          <w:rFonts w:ascii="Calibri" w:hAnsi="Calibri"/>
          <w:b/>
          <w:u w:val="single"/>
        </w:rPr>
        <w:t>Person</w:t>
      </w:r>
      <w:r w:rsidR="0023051F">
        <w:rPr>
          <w:rFonts w:ascii="Calibri" w:hAnsi="Calibri"/>
          <w:b/>
        </w:rPr>
        <w:t xml:space="preserve"> of Christ - </w:t>
      </w:r>
      <w:r w:rsidR="0023051F" w:rsidRPr="0023051F">
        <w:rPr>
          <w:rFonts w:ascii="CG Omega" w:hAnsi="CG Omega"/>
          <w:i/>
          <w:sz w:val="20"/>
        </w:rPr>
        <w:t xml:space="preserve">“…the </w:t>
      </w:r>
      <w:r w:rsidR="0023051F" w:rsidRPr="0023051F">
        <w:rPr>
          <w:rFonts w:ascii="CG Omega" w:hAnsi="CG Omega"/>
          <w:i/>
          <w:sz w:val="20"/>
          <w:u w:val="single"/>
        </w:rPr>
        <w:t>Messiah, who is God</w:t>
      </w:r>
      <w:r w:rsidR="0023051F" w:rsidRPr="0023051F">
        <w:rPr>
          <w:rFonts w:ascii="CG Omega" w:hAnsi="CG Omega"/>
          <w:i/>
          <w:sz w:val="20"/>
        </w:rPr>
        <w:t>…”</w:t>
      </w:r>
    </w:p>
    <w:p w:rsidR="0023051F" w:rsidRPr="00416ED2" w:rsidRDefault="0023051F" w:rsidP="0023051F">
      <w:pPr>
        <w:spacing w:after="0" w:line="240" w:lineRule="auto"/>
        <w:ind w:left="2880"/>
        <w:rPr>
          <w:rFonts w:ascii="CG Omega" w:hAnsi="CG Omega"/>
          <w:i/>
          <w:sz w:val="4"/>
        </w:rPr>
      </w:pPr>
    </w:p>
    <w:p w:rsidR="0023051F" w:rsidRPr="0023051F" w:rsidRDefault="0023051F" w:rsidP="0023051F">
      <w:pPr>
        <w:spacing w:after="0" w:line="240" w:lineRule="auto"/>
        <w:ind w:left="1440"/>
        <w:rPr>
          <w:rFonts w:ascii="CG Omega" w:hAnsi="CG Omega"/>
          <w:i/>
          <w:sz w:val="20"/>
        </w:rPr>
      </w:pPr>
      <w:r>
        <w:rPr>
          <w:rFonts w:ascii="Wingdings" w:hAnsi="Wingdings"/>
          <w:b/>
        </w:rPr>
        <w:t></w:t>
      </w:r>
      <w:r>
        <w:rPr>
          <w:rFonts w:ascii="Calibri" w:hAnsi="Calibri"/>
          <w:b/>
        </w:rPr>
        <w:t xml:space="preserve"> </w:t>
      </w:r>
      <w:r>
        <w:rPr>
          <w:rFonts w:ascii="Calibri" w:hAnsi="Calibri"/>
          <w:b/>
        </w:rPr>
        <w:t xml:space="preserve">Concerning the </w:t>
      </w:r>
      <w:r w:rsidRPr="0023051F">
        <w:rPr>
          <w:rFonts w:ascii="Calibri" w:hAnsi="Calibri"/>
          <w:b/>
          <w:u w:val="single"/>
        </w:rPr>
        <w:t>Power</w:t>
      </w:r>
      <w:r>
        <w:rPr>
          <w:rFonts w:ascii="Calibri" w:hAnsi="Calibri"/>
          <w:b/>
        </w:rPr>
        <w:t xml:space="preserve"> of Christ  </w:t>
      </w:r>
      <w:r>
        <w:rPr>
          <w:rFonts w:ascii="Calibri" w:hAnsi="Calibri"/>
          <w:b/>
        </w:rPr>
        <w:t xml:space="preserve">- </w:t>
      </w:r>
      <w:r w:rsidRPr="0023051F">
        <w:rPr>
          <w:rFonts w:ascii="CG Omega" w:hAnsi="CG Omega"/>
          <w:i/>
          <w:sz w:val="20"/>
        </w:rPr>
        <w:t>“</w:t>
      </w:r>
      <w:r w:rsidRPr="0023051F">
        <w:rPr>
          <w:rFonts w:ascii="CG Omega" w:hAnsi="CG Omega"/>
          <w:i/>
          <w:sz w:val="20"/>
        </w:rPr>
        <w:t>…over all…</w:t>
      </w:r>
      <w:r w:rsidRPr="0023051F">
        <w:rPr>
          <w:rFonts w:ascii="CG Omega" w:hAnsi="CG Omega"/>
          <w:i/>
          <w:sz w:val="20"/>
        </w:rPr>
        <w:t>”</w:t>
      </w:r>
    </w:p>
    <w:p w:rsidR="0023051F" w:rsidRPr="00416ED2" w:rsidRDefault="0023051F" w:rsidP="0023051F">
      <w:pPr>
        <w:spacing w:after="0" w:line="240" w:lineRule="auto"/>
        <w:ind w:left="2880"/>
        <w:rPr>
          <w:rFonts w:ascii="CG Omega" w:hAnsi="CG Omega"/>
          <w:i/>
          <w:sz w:val="4"/>
        </w:rPr>
      </w:pPr>
    </w:p>
    <w:p w:rsidR="0023051F" w:rsidRPr="0023051F" w:rsidRDefault="0023051F" w:rsidP="0023051F">
      <w:pPr>
        <w:spacing w:after="0" w:line="240" w:lineRule="auto"/>
        <w:ind w:left="1440"/>
        <w:rPr>
          <w:rFonts w:ascii="CG Omega" w:hAnsi="CG Omega"/>
          <w:i/>
          <w:sz w:val="20"/>
        </w:rPr>
      </w:pPr>
      <w:r>
        <w:rPr>
          <w:rFonts w:ascii="Wingdings" w:hAnsi="Wingdings"/>
          <w:b/>
        </w:rPr>
        <w:t></w:t>
      </w:r>
      <w:r>
        <w:rPr>
          <w:rFonts w:ascii="Calibri" w:hAnsi="Calibri"/>
          <w:b/>
        </w:rPr>
        <w:t xml:space="preserve"> Concerning the </w:t>
      </w:r>
      <w:r w:rsidRPr="0023051F">
        <w:rPr>
          <w:rFonts w:ascii="Calibri" w:hAnsi="Calibri"/>
          <w:b/>
          <w:u w:val="single"/>
        </w:rPr>
        <w:t>Position</w:t>
      </w:r>
      <w:r>
        <w:rPr>
          <w:rFonts w:ascii="Calibri" w:hAnsi="Calibri"/>
          <w:b/>
        </w:rPr>
        <w:t xml:space="preserve"> of Christ </w:t>
      </w:r>
      <w:r>
        <w:rPr>
          <w:rFonts w:ascii="Calibri" w:hAnsi="Calibri"/>
          <w:b/>
        </w:rPr>
        <w:t>-</w:t>
      </w:r>
      <w:r>
        <w:rPr>
          <w:rFonts w:ascii="Calibri" w:hAnsi="Calibri"/>
          <w:b/>
        </w:rPr>
        <w:t xml:space="preserve"> </w:t>
      </w:r>
      <w:r w:rsidRPr="0023051F">
        <w:rPr>
          <w:rFonts w:ascii="CG Omega" w:hAnsi="CG Omega"/>
          <w:i/>
          <w:sz w:val="20"/>
        </w:rPr>
        <w:t>“</w:t>
      </w:r>
      <w:r w:rsidRPr="0023051F">
        <w:rPr>
          <w:rFonts w:ascii="CG Omega" w:hAnsi="CG Omega"/>
          <w:i/>
          <w:sz w:val="20"/>
        </w:rPr>
        <w:t>…[He is] praise forever</w:t>
      </w:r>
      <w:r w:rsidRPr="0023051F">
        <w:rPr>
          <w:rFonts w:ascii="CG Omega" w:hAnsi="CG Omega"/>
          <w:i/>
          <w:sz w:val="20"/>
        </w:rPr>
        <w:t>…”</w:t>
      </w:r>
    </w:p>
    <w:p w:rsidR="00E516DD" w:rsidRPr="00AA128F" w:rsidRDefault="00E516DD" w:rsidP="0075073C">
      <w:pPr>
        <w:spacing w:after="0" w:line="240" w:lineRule="auto"/>
        <w:rPr>
          <w:rFonts w:ascii="CG Omega" w:hAnsi="CG Omega"/>
          <w:i/>
          <w:sz w:val="16"/>
        </w:rPr>
      </w:pPr>
    </w:p>
    <w:tbl>
      <w:tblPr>
        <w:tblpPr w:leftFromText="180" w:rightFromText="180" w:vertAnchor="text" w:horzAnchor="margin" w:tblpXSpec="right" w:tblpY="69"/>
        <w:tblW w:w="6930" w:type="dxa"/>
        <w:tblLook w:val="04A0" w:firstRow="1" w:lastRow="0" w:firstColumn="1" w:lastColumn="0" w:noHBand="0" w:noVBand="1"/>
      </w:tblPr>
      <w:tblGrid>
        <w:gridCol w:w="6930"/>
      </w:tblGrid>
      <w:tr w:rsidR="006B25E2" w:rsidRPr="00F6791E" w:rsidTr="006B25E2">
        <w:trPr>
          <w:trHeight w:val="608"/>
        </w:trPr>
        <w:tc>
          <w:tcPr>
            <w:tcW w:w="6930" w:type="dxa"/>
            <w:shd w:val="clear" w:color="auto" w:fill="auto"/>
            <w:vAlign w:val="center"/>
          </w:tcPr>
          <w:p w:rsidR="006B25E2" w:rsidRPr="00163206" w:rsidRDefault="006B25E2" w:rsidP="006B25E2">
            <w:pPr>
              <w:spacing w:after="60" w:line="240" w:lineRule="auto"/>
              <w:ind w:left="720"/>
              <w:jc w:val="center"/>
              <w:rPr>
                <w:rFonts w:ascii="Tahoma" w:hAnsi="Tahoma" w:cs="Tahoma"/>
                <w:b/>
                <w:i/>
                <w:sz w:val="26"/>
              </w:rPr>
            </w:pPr>
            <w:r w:rsidRPr="00416ED2">
              <w:rPr>
                <w:rFonts w:ascii="Tahoma" w:hAnsi="Tahoma" w:cs="Tahoma"/>
                <w:b/>
                <w:noProof/>
                <w:color w:val="000000"/>
                <w:sz w:val="24"/>
              </w:rPr>
              <w:drawing>
                <wp:anchor distT="0" distB="0" distL="114300" distR="114300" simplePos="0" relativeHeight="251662336" behindDoc="0" locked="0" layoutInCell="1" allowOverlap="1" wp14:anchorId="2A4994EE" wp14:editId="63E34860">
                  <wp:simplePos x="0" y="0"/>
                  <wp:positionH relativeFrom="margin">
                    <wp:posOffset>-34925</wp:posOffset>
                  </wp:positionH>
                  <wp:positionV relativeFrom="margin">
                    <wp:posOffset>81915</wp:posOffset>
                  </wp:positionV>
                  <wp:extent cx="626110" cy="363855"/>
                  <wp:effectExtent l="0" t="0" r="2540" b="0"/>
                  <wp:wrapSquare wrapText="bothSides"/>
                  <wp:docPr id="7"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ED2">
              <w:rPr>
                <w:rFonts w:ascii="Tahoma" w:hAnsi="Tahoma" w:cs="Tahoma"/>
                <w:b/>
                <w:i/>
              </w:rPr>
              <w:t>T</w:t>
            </w:r>
            <w:r w:rsidR="00416ED2" w:rsidRPr="00416ED2">
              <w:rPr>
                <w:rFonts w:ascii="Tahoma" w:hAnsi="Tahoma" w:cs="Tahoma"/>
                <w:b/>
                <w:i/>
              </w:rPr>
              <w:t xml:space="preserve">he apostle is so burdened over Israel’s unbelief that he is willing to </w:t>
            </w:r>
            <w:r w:rsidR="00416ED2">
              <w:rPr>
                <w:rFonts w:ascii="Tahoma" w:hAnsi="Tahoma" w:cs="Tahoma"/>
                <w:b/>
                <w:i/>
              </w:rPr>
              <w:t xml:space="preserve">do anything—even </w:t>
            </w:r>
            <w:r w:rsidR="00416ED2" w:rsidRPr="00416ED2">
              <w:rPr>
                <w:rFonts w:ascii="Tahoma" w:hAnsi="Tahoma" w:cs="Tahoma"/>
                <w:b/>
                <w:i/>
              </w:rPr>
              <w:t>suffer eternal</w:t>
            </w:r>
            <w:r w:rsidR="00416ED2">
              <w:rPr>
                <w:rFonts w:ascii="Tahoma" w:hAnsi="Tahoma" w:cs="Tahoma"/>
                <w:b/>
                <w:i/>
              </w:rPr>
              <w:t xml:space="preserve"> damnation—</w:t>
            </w:r>
            <w:r w:rsidR="00416ED2" w:rsidRPr="00416ED2">
              <w:rPr>
                <w:rFonts w:ascii="Tahoma" w:hAnsi="Tahoma" w:cs="Tahoma"/>
                <w:b/>
                <w:i/>
              </w:rPr>
              <w:t xml:space="preserve">if that would help them come to Christ. </w:t>
            </w:r>
          </w:p>
        </w:tc>
      </w:tr>
    </w:tbl>
    <w:p w:rsidR="00D907E9" w:rsidRPr="006B25E2" w:rsidRDefault="00416ED2" w:rsidP="00D907E9">
      <w:pPr>
        <w:spacing w:after="0" w:line="240" w:lineRule="auto"/>
        <w:rPr>
          <w:sz w:val="4"/>
        </w:rPr>
      </w:pPr>
      <w:r w:rsidRPr="00D907E9">
        <w:rPr>
          <w:rFonts w:ascii="CG Omega" w:hAnsi="CG Omega"/>
          <w:b/>
          <w:noProof/>
          <w:spacing w:val="5"/>
          <w:u w:val="single"/>
        </w:rPr>
        <mc:AlternateContent>
          <mc:Choice Requires="wps">
            <w:drawing>
              <wp:anchor distT="0" distB="0" distL="114300" distR="114300" simplePos="0" relativeHeight="251660288" behindDoc="0" locked="0" layoutInCell="1" allowOverlap="1" wp14:anchorId="4F4E19BD" wp14:editId="023E562F">
                <wp:simplePos x="0" y="0"/>
                <wp:positionH relativeFrom="margin">
                  <wp:posOffset>5287617</wp:posOffset>
                </wp:positionH>
                <wp:positionV relativeFrom="paragraph">
                  <wp:posOffset>27553</wp:posOffset>
                </wp:positionV>
                <wp:extent cx="4381224" cy="552147"/>
                <wp:effectExtent l="0" t="0" r="19685" b="19685"/>
                <wp:wrapNone/>
                <wp:docPr id="10" name="Rounded Rectangle 10"/>
                <wp:cNvGraphicFramePr/>
                <a:graphic xmlns:a="http://schemas.openxmlformats.org/drawingml/2006/main">
                  <a:graphicData uri="http://schemas.microsoft.com/office/word/2010/wordprocessingShape">
                    <wps:wsp>
                      <wps:cNvSpPr/>
                      <wps:spPr>
                        <a:xfrm>
                          <a:off x="0" y="0"/>
                          <a:ext cx="4381224" cy="552147"/>
                        </a:xfrm>
                        <a:prstGeom prst="round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E6AE1" id="Rounded Rectangle 10" o:spid="_x0000_s1026" style="position:absolute;margin-left:416.35pt;margin-top:2.15pt;width:345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" fillcolor="white [3201]" strokecolor="#70ad47 [3209]" strokeweight="1pt">
                <v:fill opacity="0"/>
                <v:stroke joinstyle="miter"/>
                <w10:wrap anchorx="margin"/>
              </v:roundrect>
            </w:pict>
          </mc:Fallback>
        </mc:AlternateContent>
      </w:r>
      <w:r w:rsidR="006B25E2" w:rsidRPr="00D907E9">
        <w:rPr>
          <w:rFonts w:ascii="CG Omega" w:hAnsi="CG Omega"/>
          <w:b/>
          <w:noProof/>
          <w:spacing w:val="5"/>
          <w:u w:val="single"/>
        </w:rPr>
        <w:t xml:space="preserve"> </w:t>
      </w:r>
    </w:p>
    <w:p w:rsidR="006B25E2" w:rsidRDefault="006B25E2" w:rsidP="006B25E2">
      <w:pPr>
        <w:autoSpaceDE w:val="0"/>
        <w:autoSpaceDN w:val="0"/>
        <w:adjustRightInd w:val="0"/>
        <w:spacing w:after="0" w:line="240" w:lineRule="auto"/>
        <w:ind w:firstLine="360"/>
        <w:jc w:val="both"/>
        <w:rPr>
          <w:rFonts w:ascii="CG Omega" w:hAnsi="CG Omega"/>
          <w:i/>
          <w:sz w:val="2"/>
        </w:rPr>
      </w:pPr>
    </w:p>
    <w:p w:rsidR="0023051F" w:rsidRDefault="0023051F" w:rsidP="006B25E2">
      <w:pPr>
        <w:autoSpaceDE w:val="0"/>
        <w:autoSpaceDN w:val="0"/>
        <w:adjustRightInd w:val="0"/>
        <w:spacing w:after="0" w:line="240" w:lineRule="auto"/>
        <w:jc w:val="both"/>
        <w:rPr>
          <w:rFonts w:ascii="Californian FB" w:hAnsi="Californian FB"/>
          <w:sz w:val="20"/>
          <w:szCs w:val="24"/>
        </w:rPr>
      </w:pPr>
    </w:p>
    <w:tbl>
      <w:tblPr>
        <w:tblStyle w:val="TableGrid"/>
        <w:tblW w:w="0" w:type="auto"/>
        <w:shd w:val="clear" w:color="auto" w:fill="000000" w:themeFill="text1"/>
        <w:tblLook w:val="04A0" w:firstRow="1" w:lastRow="0" w:firstColumn="1" w:lastColumn="0" w:noHBand="0" w:noVBand="1"/>
      </w:tblPr>
      <w:tblGrid>
        <w:gridCol w:w="6992"/>
      </w:tblGrid>
      <w:tr w:rsidR="00416ED2" w:rsidTr="00416ED2">
        <w:tc>
          <w:tcPr>
            <w:tcW w:w="6992" w:type="dxa"/>
            <w:shd w:val="clear" w:color="auto" w:fill="000000" w:themeFill="text1"/>
          </w:tcPr>
          <w:p w:rsidR="00416ED2" w:rsidRPr="00416ED2" w:rsidRDefault="00416ED2" w:rsidP="006B25E2">
            <w:pPr>
              <w:autoSpaceDE w:val="0"/>
              <w:autoSpaceDN w:val="0"/>
              <w:adjustRightInd w:val="0"/>
              <w:spacing w:after="0" w:line="240" w:lineRule="auto"/>
              <w:jc w:val="both"/>
              <w:rPr>
                <w:rFonts w:ascii="Calibri" w:hAnsi="Calibri"/>
                <w:b/>
              </w:rPr>
            </w:pPr>
            <w:r w:rsidRPr="00416ED2">
              <w:rPr>
                <w:rFonts w:ascii="Calibri" w:hAnsi="Calibri"/>
                <w:b/>
              </w:rPr>
              <w:t>Life Application Section</w:t>
            </w:r>
          </w:p>
        </w:tc>
      </w:tr>
    </w:tbl>
    <w:p w:rsidR="00416ED2" w:rsidRPr="00416ED2" w:rsidRDefault="00416ED2" w:rsidP="006B25E2">
      <w:pPr>
        <w:autoSpaceDE w:val="0"/>
        <w:autoSpaceDN w:val="0"/>
        <w:adjustRightInd w:val="0"/>
        <w:spacing w:after="0" w:line="240" w:lineRule="auto"/>
        <w:jc w:val="both"/>
        <w:rPr>
          <w:rFonts w:ascii="Californian FB" w:hAnsi="Californian FB"/>
          <w:sz w:val="10"/>
          <w:szCs w:val="24"/>
        </w:rPr>
      </w:pPr>
    </w:p>
    <w:p w:rsidR="00416ED2" w:rsidRPr="00BD4378" w:rsidRDefault="00416ED2" w:rsidP="00BD4378">
      <w:pPr>
        <w:autoSpaceDE w:val="0"/>
        <w:autoSpaceDN w:val="0"/>
        <w:adjustRightInd w:val="0"/>
        <w:spacing w:after="80" w:line="240" w:lineRule="auto"/>
        <w:jc w:val="center"/>
        <w:rPr>
          <w:rFonts w:ascii="Californian FB" w:hAnsi="Californian FB"/>
          <w:b/>
          <w:sz w:val="28"/>
          <w:szCs w:val="24"/>
        </w:rPr>
      </w:pPr>
      <w:r w:rsidRPr="00BD4378">
        <w:rPr>
          <w:rFonts w:ascii="Californian FB" w:hAnsi="Californian FB"/>
          <w:b/>
          <w:sz w:val="28"/>
          <w:szCs w:val="24"/>
        </w:rPr>
        <w:t xml:space="preserve">Do you have a heart </w:t>
      </w:r>
      <w:r w:rsidR="00794F8C">
        <w:rPr>
          <w:rFonts w:ascii="Californian FB" w:hAnsi="Californian FB"/>
          <w:b/>
          <w:sz w:val="28"/>
          <w:szCs w:val="24"/>
        </w:rPr>
        <w:t>(</w:t>
      </w:r>
      <w:r w:rsidRPr="00BD4378">
        <w:rPr>
          <w:rFonts w:ascii="Californian FB" w:hAnsi="Californian FB"/>
          <w:b/>
          <w:sz w:val="28"/>
          <w:szCs w:val="24"/>
        </w:rPr>
        <w:t>like</w:t>
      </w:r>
      <w:r w:rsidR="00794F8C">
        <w:rPr>
          <w:rFonts w:ascii="Californian FB" w:hAnsi="Californian FB"/>
          <w:b/>
          <w:sz w:val="28"/>
          <w:szCs w:val="24"/>
        </w:rPr>
        <w:t xml:space="preserve"> Paul did) </w:t>
      </w:r>
      <w:r w:rsidRPr="00BD4378">
        <w:rPr>
          <w:rFonts w:ascii="Californian FB" w:hAnsi="Californian FB"/>
          <w:b/>
          <w:sz w:val="28"/>
          <w:szCs w:val="24"/>
        </w:rPr>
        <w:t>for the lost?</w:t>
      </w:r>
    </w:p>
    <w:p w:rsidR="00416ED2" w:rsidRDefault="00416ED2" w:rsidP="00BD4378">
      <w:pPr>
        <w:pStyle w:val="ListParagraph"/>
        <w:numPr>
          <w:ilvl w:val="0"/>
          <w:numId w:val="2"/>
        </w:numPr>
        <w:autoSpaceDE w:val="0"/>
        <w:autoSpaceDN w:val="0"/>
        <w:adjustRightInd w:val="0"/>
        <w:spacing w:after="100" w:line="240" w:lineRule="auto"/>
        <w:ind w:left="274" w:hanging="274"/>
        <w:jc w:val="both"/>
        <w:rPr>
          <w:rFonts w:ascii="CG Omega" w:hAnsi="CG Omega"/>
          <w:i/>
          <w:szCs w:val="24"/>
        </w:rPr>
      </w:pPr>
      <w:r w:rsidRPr="00BD4378">
        <w:rPr>
          <w:b/>
          <w:sz w:val="20"/>
        </w:rPr>
        <w:t xml:space="preserve">Ask God to give you a </w:t>
      </w:r>
      <w:r w:rsidRPr="00BD4378">
        <w:rPr>
          <w:b/>
          <w:sz w:val="20"/>
          <w:u w:val="single"/>
        </w:rPr>
        <w:t>broken heart</w:t>
      </w:r>
      <w:r w:rsidRPr="00BD4378">
        <w:rPr>
          <w:b/>
          <w:sz w:val="20"/>
        </w:rPr>
        <w:t xml:space="preserve"> for the lost.</w:t>
      </w:r>
      <w:r w:rsidRPr="00BD4378">
        <w:rPr>
          <w:rFonts w:ascii="Californian FB" w:hAnsi="Californian FB"/>
          <w:sz w:val="20"/>
          <w:szCs w:val="24"/>
        </w:rPr>
        <w:t xml:space="preserve"> </w:t>
      </w:r>
      <w:r w:rsidRPr="00BD4378">
        <w:rPr>
          <w:rFonts w:ascii="CG Omega" w:hAnsi="CG Omega"/>
          <w:i/>
          <w:szCs w:val="24"/>
        </w:rPr>
        <w:t>“I have great sorrow an</w:t>
      </w:r>
      <w:r w:rsidR="00BD4378">
        <w:rPr>
          <w:rFonts w:ascii="CG Omega" w:hAnsi="CG Omega"/>
          <w:i/>
          <w:szCs w:val="24"/>
        </w:rPr>
        <w:t>d unceasing anguish in my heart</w:t>
      </w:r>
      <w:r w:rsidRPr="00BD4378">
        <w:rPr>
          <w:rFonts w:ascii="CG Omega" w:hAnsi="CG Omega"/>
          <w:i/>
          <w:szCs w:val="24"/>
        </w:rPr>
        <w:t xml:space="preserve">” </w:t>
      </w:r>
      <w:r w:rsidRPr="00BD4378">
        <w:rPr>
          <w:rFonts w:ascii="CG Omega" w:hAnsi="CG Omega"/>
          <w:i/>
          <w:sz w:val="20"/>
          <w:szCs w:val="24"/>
        </w:rPr>
        <w:t xml:space="preserve"> </w:t>
      </w:r>
      <w:r w:rsidR="00BD4378">
        <w:rPr>
          <w:rFonts w:ascii="CG Omega" w:hAnsi="CG Omega"/>
          <w:sz w:val="16"/>
          <w:szCs w:val="24"/>
        </w:rPr>
        <w:t>(v. 2 - NIV</w:t>
      </w:r>
      <w:r w:rsidR="00BD4378" w:rsidRPr="00BD4378">
        <w:rPr>
          <w:rFonts w:ascii="CG Omega" w:hAnsi="CG Omega"/>
          <w:sz w:val="16"/>
          <w:szCs w:val="24"/>
        </w:rPr>
        <w:t>)</w:t>
      </w:r>
    </w:p>
    <w:p w:rsidR="00BD4378" w:rsidRPr="00BD4378" w:rsidRDefault="00BD4378" w:rsidP="00BD4378">
      <w:pPr>
        <w:pStyle w:val="ListParagraph"/>
        <w:autoSpaceDE w:val="0"/>
        <w:autoSpaceDN w:val="0"/>
        <w:adjustRightInd w:val="0"/>
        <w:spacing w:after="100" w:line="240" w:lineRule="auto"/>
        <w:ind w:left="274"/>
        <w:jc w:val="both"/>
        <w:rPr>
          <w:rFonts w:ascii="CG Omega" w:hAnsi="CG Omega"/>
          <w:i/>
          <w:sz w:val="12"/>
          <w:szCs w:val="24"/>
        </w:rPr>
      </w:pPr>
    </w:p>
    <w:p w:rsidR="00416ED2" w:rsidRDefault="00416ED2" w:rsidP="00BD4378">
      <w:pPr>
        <w:pStyle w:val="ListParagraph"/>
        <w:numPr>
          <w:ilvl w:val="0"/>
          <w:numId w:val="2"/>
        </w:numPr>
        <w:autoSpaceDE w:val="0"/>
        <w:autoSpaceDN w:val="0"/>
        <w:adjustRightInd w:val="0"/>
        <w:spacing w:after="120" w:line="240" w:lineRule="auto"/>
        <w:ind w:left="274" w:hanging="274"/>
        <w:jc w:val="both"/>
        <w:rPr>
          <w:sz w:val="20"/>
        </w:rPr>
      </w:pPr>
      <w:r w:rsidRPr="00BD4378">
        <w:rPr>
          <w:b/>
          <w:sz w:val="20"/>
        </w:rPr>
        <w:t xml:space="preserve">Ask God to give you a </w:t>
      </w:r>
      <w:r w:rsidRPr="00BD4378">
        <w:rPr>
          <w:b/>
          <w:sz w:val="20"/>
          <w:u w:val="single"/>
        </w:rPr>
        <w:t>burning desire</w:t>
      </w:r>
      <w:r w:rsidRPr="00BD4378">
        <w:rPr>
          <w:b/>
          <w:sz w:val="20"/>
        </w:rPr>
        <w:t xml:space="preserve"> that they would be saved</w:t>
      </w:r>
      <w:r w:rsidRPr="00BD4378">
        <w:rPr>
          <w:sz w:val="20"/>
        </w:rPr>
        <w:t>.</w:t>
      </w:r>
      <w:r w:rsidRPr="00BD4378">
        <w:rPr>
          <w:rFonts w:ascii="CG Omega" w:hAnsi="CG Omega"/>
          <w:i/>
        </w:rPr>
        <w:t xml:space="preserve"> “</w:t>
      </w:r>
      <w:r w:rsidR="00BD4378" w:rsidRPr="00BD4378">
        <w:rPr>
          <w:rFonts w:ascii="CG Omega" w:hAnsi="CG Omega"/>
          <w:i/>
          <w:szCs w:val="24"/>
        </w:rPr>
        <w:t>I would be willing to be forever damned if that would save you</w:t>
      </w:r>
      <w:r w:rsidR="00BD4378">
        <w:rPr>
          <w:rFonts w:ascii="CG Omega" w:hAnsi="CG Omega"/>
          <w:i/>
          <w:szCs w:val="24"/>
        </w:rPr>
        <w:t>.”</w:t>
      </w:r>
      <w:r w:rsidR="00BD4378" w:rsidRPr="00E516DD">
        <w:rPr>
          <w:rFonts w:ascii="CG Omega" w:hAnsi="CG Omega"/>
          <w:i/>
        </w:rPr>
        <w:t xml:space="preserve"> </w:t>
      </w:r>
      <w:r w:rsidR="00BD4378" w:rsidRPr="00BD4378">
        <w:rPr>
          <w:sz w:val="20"/>
        </w:rPr>
        <w:t xml:space="preserve"> </w:t>
      </w:r>
      <w:r w:rsidR="00BD4378">
        <w:rPr>
          <w:rFonts w:ascii="CG Omega" w:hAnsi="CG Omega"/>
          <w:sz w:val="16"/>
          <w:szCs w:val="24"/>
        </w:rPr>
        <w:t>(v. 3 - LB</w:t>
      </w:r>
      <w:r w:rsidR="00BD4378" w:rsidRPr="00BD4378">
        <w:rPr>
          <w:rFonts w:ascii="CG Omega" w:hAnsi="CG Omega"/>
          <w:sz w:val="16"/>
          <w:szCs w:val="24"/>
        </w:rPr>
        <w:t>)</w:t>
      </w:r>
    </w:p>
    <w:p w:rsidR="00BD4378" w:rsidRPr="00BD4378" w:rsidRDefault="00BD4378" w:rsidP="00BD4378">
      <w:pPr>
        <w:pStyle w:val="ListParagraph"/>
        <w:autoSpaceDE w:val="0"/>
        <w:autoSpaceDN w:val="0"/>
        <w:adjustRightInd w:val="0"/>
        <w:spacing w:after="120" w:line="240" w:lineRule="auto"/>
        <w:ind w:left="274"/>
        <w:jc w:val="both"/>
        <w:rPr>
          <w:sz w:val="12"/>
        </w:rPr>
      </w:pPr>
    </w:p>
    <w:p w:rsidR="00BD4378" w:rsidRPr="00BD4378" w:rsidRDefault="00BD4378" w:rsidP="00BD4378">
      <w:pPr>
        <w:pStyle w:val="ListParagraph"/>
        <w:numPr>
          <w:ilvl w:val="0"/>
          <w:numId w:val="2"/>
        </w:numPr>
        <w:autoSpaceDE w:val="0"/>
        <w:autoSpaceDN w:val="0"/>
        <w:adjustRightInd w:val="0"/>
        <w:spacing w:after="0" w:line="240" w:lineRule="auto"/>
        <w:ind w:left="270" w:hanging="270"/>
        <w:jc w:val="both"/>
        <w:rPr>
          <w:sz w:val="20"/>
        </w:rPr>
      </w:pPr>
      <w:r w:rsidRPr="00BD4378">
        <w:rPr>
          <w:b/>
          <w:sz w:val="20"/>
        </w:rPr>
        <w:t xml:space="preserve">Ask God to give you a </w:t>
      </w:r>
      <w:r w:rsidRPr="00BD4378">
        <w:rPr>
          <w:b/>
          <w:sz w:val="20"/>
          <w:u w:val="single"/>
        </w:rPr>
        <w:t>bold faith</w:t>
      </w:r>
      <w:r w:rsidRPr="00BD4378">
        <w:rPr>
          <w:b/>
          <w:sz w:val="20"/>
        </w:rPr>
        <w:t xml:space="preserve"> to share the “good news of Christ</w:t>
      </w:r>
      <w:r w:rsidR="00744A78">
        <w:rPr>
          <w:b/>
          <w:sz w:val="20"/>
        </w:rPr>
        <w:t>.</w:t>
      </w:r>
      <w:bookmarkStart w:id="0" w:name="_GoBack"/>
      <w:bookmarkEnd w:id="0"/>
      <w:r w:rsidRPr="00BD4378">
        <w:rPr>
          <w:b/>
          <w:sz w:val="20"/>
        </w:rPr>
        <w:t xml:space="preserve">” </w:t>
      </w:r>
      <w:r w:rsidRPr="00BD4378">
        <w:rPr>
          <w:sz w:val="20"/>
        </w:rPr>
        <w:t xml:space="preserve"> </w:t>
      </w:r>
    </w:p>
    <w:p w:rsidR="00BD4378" w:rsidRPr="00416ED2" w:rsidRDefault="00BD4378" w:rsidP="00BD4378">
      <w:pPr>
        <w:autoSpaceDE w:val="0"/>
        <w:autoSpaceDN w:val="0"/>
        <w:adjustRightInd w:val="0"/>
        <w:spacing w:after="0" w:line="240" w:lineRule="auto"/>
        <w:jc w:val="both"/>
        <w:rPr>
          <w:rFonts w:ascii="CG Omega" w:hAnsi="CG Omega"/>
          <w:i/>
        </w:rPr>
      </w:pPr>
    </w:p>
    <w:p w:rsidR="00416ED2" w:rsidRDefault="00416ED2" w:rsidP="006B25E2">
      <w:pPr>
        <w:autoSpaceDE w:val="0"/>
        <w:autoSpaceDN w:val="0"/>
        <w:adjustRightInd w:val="0"/>
        <w:spacing w:after="0" w:line="240" w:lineRule="auto"/>
        <w:jc w:val="both"/>
        <w:rPr>
          <w:rFonts w:ascii="Californian FB" w:hAnsi="Californian FB"/>
          <w:sz w:val="20"/>
          <w:szCs w:val="24"/>
        </w:rPr>
      </w:pPr>
    </w:p>
    <w:p w:rsidR="00794F8C" w:rsidRDefault="00794F8C" w:rsidP="006B25E2">
      <w:pPr>
        <w:autoSpaceDE w:val="0"/>
        <w:autoSpaceDN w:val="0"/>
        <w:adjustRightInd w:val="0"/>
        <w:spacing w:after="0" w:line="240" w:lineRule="auto"/>
        <w:jc w:val="both"/>
        <w:rPr>
          <w:rFonts w:ascii="Californian FB" w:hAnsi="Californian FB"/>
          <w:sz w:val="20"/>
          <w:szCs w:val="24"/>
        </w:rPr>
      </w:pPr>
    </w:p>
    <w:p w:rsidR="000D5C67" w:rsidRPr="008C52AA" w:rsidRDefault="006B25E2" w:rsidP="00F87654">
      <w:pPr>
        <w:spacing w:after="0" w:line="18" w:lineRule="atLeast"/>
        <w:jc w:val="center"/>
        <w:rPr>
          <w:rFonts w:ascii="Tahoma" w:hAnsi="Tahoma" w:cs="Tahoma"/>
          <w:b/>
          <w:sz w:val="28"/>
        </w:rPr>
      </w:pPr>
      <w:r>
        <w:rPr>
          <w:rFonts w:ascii="Tahoma" w:hAnsi="Tahoma" w:cs="Tahoma"/>
          <w:b/>
          <w:sz w:val="28"/>
        </w:rPr>
        <w:t>Answers</w:t>
      </w:r>
      <w:r w:rsidR="00F87654" w:rsidRPr="008C52AA">
        <w:rPr>
          <w:rFonts w:ascii="Tahoma" w:hAnsi="Tahoma" w:cs="Tahoma"/>
          <w:b/>
          <w:sz w:val="28"/>
        </w:rPr>
        <w:t xml:space="preserve"> to </w:t>
      </w:r>
      <w:r w:rsidR="00794F8C">
        <w:rPr>
          <w:rFonts w:ascii="Tahoma" w:hAnsi="Tahoma" w:cs="Tahoma"/>
          <w:b/>
          <w:sz w:val="28"/>
        </w:rPr>
        <w:t>“A Burden for a Lost People</w:t>
      </w:r>
      <w:r w:rsidR="00F87654" w:rsidRPr="008C52AA">
        <w:rPr>
          <w:rFonts w:ascii="Tahoma" w:hAnsi="Tahoma" w:cs="Tahoma"/>
          <w:b/>
          <w:sz w:val="28"/>
        </w:rPr>
        <w:t>” Message</w:t>
      </w:r>
    </w:p>
    <w:p w:rsidR="00F87654" w:rsidRDefault="00F87654" w:rsidP="00F87654">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Pr>
          <w:rFonts w:ascii="Calibri" w:hAnsi="Calibri"/>
          <w:smallCaps/>
          <w:spacing w:val="0"/>
          <w:sz w:val="13"/>
          <w:szCs w:val="13"/>
        </w:rPr>
        <w:t xml:space="preserve">    </w:t>
      </w:r>
      <w:r w:rsidR="00794F8C">
        <w:rPr>
          <w:rFonts w:ascii="Calibri" w:hAnsi="Calibri"/>
          <w:smallCaps/>
          <w:spacing w:val="0"/>
          <w:sz w:val="13"/>
          <w:szCs w:val="13"/>
        </w:rPr>
        <w:t>May 5</w:t>
      </w:r>
      <w:r>
        <w:rPr>
          <w:rFonts w:ascii="Calibri" w:hAnsi="Calibri"/>
          <w:smallCaps/>
          <w:spacing w:val="0"/>
          <w:sz w:val="13"/>
          <w:szCs w:val="13"/>
        </w:rPr>
        <w:t xml:space="preserve">, 2015 </w:t>
      </w:r>
    </w:p>
    <w:p w:rsidR="00F87654" w:rsidRPr="008C52AA" w:rsidRDefault="00F87654" w:rsidP="00F87654">
      <w:pPr>
        <w:spacing w:after="0" w:line="18" w:lineRule="atLeast"/>
        <w:jc w:val="center"/>
        <w:rPr>
          <w:rFonts w:ascii="Tahoma" w:hAnsi="Tahoma" w:cs="Tahoma"/>
          <w:b/>
          <w:sz w:val="2"/>
        </w:rPr>
      </w:pPr>
    </w:p>
    <w:p w:rsidR="00034F70" w:rsidRPr="00794F8C" w:rsidRDefault="00034F70" w:rsidP="00F87654">
      <w:pPr>
        <w:spacing w:after="0" w:line="18" w:lineRule="atLeast"/>
        <w:jc w:val="center"/>
        <w:rPr>
          <w:rFonts w:ascii="Tahoma" w:hAnsi="Tahoma" w:cs="Tahoma"/>
          <w:b/>
          <w:sz w:val="16"/>
        </w:rPr>
      </w:pPr>
    </w:p>
    <w:p w:rsidR="00034F70" w:rsidRPr="00D760E7" w:rsidRDefault="00034F70" w:rsidP="00F87654">
      <w:pPr>
        <w:spacing w:after="0" w:line="18" w:lineRule="atLeast"/>
        <w:jc w:val="center"/>
        <w:rPr>
          <w:rFonts w:ascii="Tahoma" w:hAnsi="Tahoma" w:cs="Tahoma"/>
          <w:b/>
          <w:sz w:val="4"/>
        </w:rPr>
      </w:pPr>
    </w:p>
    <w:p w:rsidR="00D760E7" w:rsidRDefault="00BC7524" w:rsidP="00794F8C">
      <w:pPr>
        <w:spacing w:after="0" w:line="18" w:lineRule="atLeast"/>
        <w:ind w:left="2880"/>
        <w:rPr>
          <w:rFonts w:ascii="Tahoma" w:hAnsi="Tahoma" w:cs="Tahoma"/>
          <w:sz w:val="24"/>
        </w:rPr>
      </w:pPr>
      <w:r>
        <w:rPr>
          <w:rFonts w:ascii="Tahoma" w:hAnsi="Tahoma" w:cs="Tahoma"/>
          <w:sz w:val="24"/>
        </w:rPr>
        <w:t xml:space="preserve">1. </w:t>
      </w:r>
      <w:r w:rsidR="00794F8C">
        <w:rPr>
          <w:rFonts w:ascii="Tahoma" w:hAnsi="Tahoma" w:cs="Tahoma"/>
          <w:sz w:val="24"/>
        </w:rPr>
        <w:t>Marked</w:t>
      </w:r>
    </w:p>
    <w:p w:rsidR="00794F8C" w:rsidRPr="00794F8C" w:rsidRDefault="00794F8C" w:rsidP="00794F8C">
      <w:pPr>
        <w:spacing w:after="0" w:line="18" w:lineRule="atLeast"/>
        <w:ind w:left="2880"/>
        <w:rPr>
          <w:rFonts w:ascii="Tahoma" w:hAnsi="Tahoma" w:cs="Tahoma"/>
          <w:sz w:val="14"/>
        </w:rPr>
      </w:pPr>
    </w:p>
    <w:p w:rsidR="00D760E7" w:rsidRDefault="00794F8C" w:rsidP="00794F8C">
      <w:pPr>
        <w:spacing w:after="0" w:line="18" w:lineRule="atLeast"/>
        <w:ind w:left="2880"/>
        <w:rPr>
          <w:rFonts w:ascii="Tahoma" w:hAnsi="Tahoma" w:cs="Tahoma"/>
          <w:sz w:val="24"/>
        </w:rPr>
      </w:pPr>
      <w:r>
        <w:rPr>
          <w:rFonts w:ascii="Tahoma" w:hAnsi="Tahoma" w:cs="Tahoma"/>
          <w:sz w:val="24"/>
        </w:rPr>
        <w:t>2. Missed</w:t>
      </w:r>
    </w:p>
    <w:p w:rsidR="00794F8C" w:rsidRPr="00794F8C" w:rsidRDefault="00794F8C" w:rsidP="00794F8C">
      <w:pPr>
        <w:spacing w:after="0" w:line="18" w:lineRule="atLeast"/>
        <w:ind w:left="2880"/>
        <w:rPr>
          <w:rFonts w:ascii="Tahoma" w:hAnsi="Tahoma" w:cs="Tahoma"/>
          <w:sz w:val="14"/>
        </w:rPr>
      </w:pPr>
    </w:p>
    <w:p w:rsidR="00D760E7" w:rsidRDefault="00794F8C" w:rsidP="00794F8C">
      <w:pPr>
        <w:spacing w:after="0" w:line="18" w:lineRule="atLeast"/>
        <w:ind w:left="2880"/>
        <w:rPr>
          <w:rFonts w:ascii="Tahoma" w:hAnsi="Tahoma" w:cs="Tahoma"/>
          <w:sz w:val="24"/>
        </w:rPr>
      </w:pPr>
      <w:r>
        <w:rPr>
          <w:rFonts w:ascii="Tahoma" w:hAnsi="Tahoma" w:cs="Tahoma"/>
          <w:sz w:val="24"/>
        </w:rPr>
        <w:t>3. Magnificent</w:t>
      </w:r>
    </w:p>
    <w:p w:rsidR="00D760E7" w:rsidRDefault="00D760E7" w:rsidP="00794F8C">
      <w:pPr>
        <w:spacing w:after="0"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D760E7" w:rsidRDefault="00D760E7" w:rsidP="00D760E7">
      <w:pPr>
        <w:spacing w:afterLines="180" w:after="432" w:line="18" w:lineRule="atLeast"/>
        <w:ind w:left="2880"/>
        <w:rPr>
          <w:rFonts w:ascii="Tahoma" w:hAnsi="Tahoma" w:cs="Tahoma"/>
          <w:sz w:val="24"/>
        </w:rPr>
      </w:pPr>
    </w:p>
    <w:p w:rsidR="00F87654" w:rsidRDefault="00F87654" w:rsidP="008C52AA">
      <w:pPr>
        <w:spacing w:afterLines="180" w:after="432" w:line="18" w:lineRule="atLeast"/>
        <w:ind w:left="2880"/>
        <w:rPr>
          <w:rFonts w:ascii="Tahoma" w:hAnsi="Tahoma" w:cs="Tahoma"/>
          <w:sz w:val="24"/>
        </w:rPr>
      </w:pPr>
    </w:p>
    <w:p w:rsidR="00D760E7" w:rsidRPr="00F87654" w:rsidRDefault="00D760E7" w:rsidP="008C52AA">
      <w:pPr>
        <w:spacing w:afterLines="180" w:after="432" w:line="18" w:lineRule="atLeast"/>
        <w:ind w:left="2880"/>
        <w:rPr>
          <w:rFonts w:ascii="Tahoma" w:hAnsi="Tahoma" w:cs="Tahoma"/>
          <w:sz w:val="24"/>
        </w:rPr>
      </w:pPr>
    </w:p>
    <w:p w:rsidR="00D760E7" w:rsidRDefault="00D760E7" w:rsidP="008C52AA">
      <w:pPr>
        <w:spacing w:after="0" w:line="18" w:lineRule="atLeast"/>
        <w:ind w:left="2880"/>
        <w:rPr>
          <w:rFonts w:ascii="Tahoma" w:hAnsi="Tahoma" w:cs="Tahoma"/>
          <w:sz w:val="24"/>
        </w:rPr>
      </w:pPr>
    </w:p>
    <w:p w:rsidR="00D760E7" w:rsidRDefault="00D760E7" w:rsidP="008C52AA">
      <w:pPr>
        <w:spacing w:after="0" w:line="18" w:lineRule="atLeast"/>
        <w:ind w:left="2880"/>
        <w:rPr>
          <w:rFonts w:ascii="Tahoma" w:hAnsi="Tahoma" w:cs="Tahoma"/>
          <w:sz w:val="24"/>
        </w:rPr>
      </w:pPr>
    </w:p>
    <w:sectPr w:rsidR="00D760E7" w:rsidSect="00ED2DC1">
      <w:endnotePr>
        <w:numFmt w:val="decimal"/>
      </w:endnotePr>
      <w:pgSz w:w="15840" w:h="12240" w:orient="landscape"/>
      <w:pgMar w:top="288" w:right="288" w:bottom="288" w:left="288" w:header="720" w:footer="720" w:gutter="0"/>
      <w:cols w:num="2" w:space="1260"/>
      <w:docGrid w:linePitch="360"/>
      <w15:footnoteColumns w:val="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5C" w:rsidRDefault="006A705C" w:rsidP="00F05FF7">
      <w:pPr>
        <w:spacing w:after="0" w:line="240" w:lineRule="auto"/>
      </w:pPr>
      <w:r>
        <w:separator/>
      </w:r>
    </w:p>
  </w:endnote>
  <w:endnote w:type="continuationSeparator" w:id="0">
    <w:p w:rsidR="006A705C" w:rsidRDefault="006A705C"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CG Omega">
    <w:panose1 w:val="020B0502050508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5C" w:rsidRDefault="006A705C" w:rsidP="00F05FF7">
      <w:pPr>
        <w:spacing w:after="0" w:line="240" w:lineRule="auto"/>
      </w:pPr>
      <w:r>
        <w:separator/>
      </w:r>
    </w:p>
  </w:footnote>
  <w:footnote w:type="continuationSeparator" w:id="0">
    <w:p w:rsidR="006A705C" w:rsidRDefault="006A705C" w:rsidP="00F0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17974"/>
    <w:multiLevelType w:val="hybridMultilevel"/>
    <w:tmpl w:val="7ACC47BE"/>
    <w:lvl w:ilvl="0" w:tplc="9360652C">
      <w:start w:val="1"/>
      <w:numFmt w:val="decimal"/>
      <w:lvlText w:val="%1."/>
      <w:lvlJc w:val="left"/>
      <w:pPr>
        <w:ind w:left="45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203E"/>
    <w:rsid w:val="00024240"/>
    <w:rsid w:val="00034F70"/>
    <w:rsid w:val="0003771D"/>
    <w:rsid w:val="0004073A"/>
    <w:rsid w:val="0005664F"/>
    <w:rsid w:val="000C0ED9"/>
    <w:rsid w:val="000C3456"/>
    <w:rsid w:val="000C4E3B"/>
    <w:rsid w:val="000D4138"/>
    <w:rsid w:val="000D5C67"/>
    <w:rsid w:val="000D6049"/>
    <w:rsid w:val="000F1FA5"/>
    <w:rsid w:val="000F2E80"/>
    <w:rsid w:val="000F59B8"/>
    <w:rsid w:val="00102934"/>
    <w:rsid w:val="001112B2"/>
    <w:rsid w:val="00123F93"/>
    <w:rsid w:val="00163206"/>
    <w:rsid w:val="001943FB"/>
    <w:rsid w:val="001B76C3"/>
    <w:rsid w:val="001B7AF9"/>
    <w:rsid w:val="001E447D"/>
    <w:rsid w:val="001E4731"/>
    <w:rsid w:val="00201C84"/>
    <w:rsid w:val="0023051F"/>
    <w:rsid w:val="00231513"/>
    <w:rsid w:val="00272E2D"/>
    <w:rsid w:val="00287A13"/>
    <w:rsid w:val="00292463"/>
    <w:rsid w:val="002B658A"/>
    <w:rsid w:val="002C5F7C"/>
    <w:rsid w:val="00315A4D"/>
    <w:rsid w:val="00367EF4"/>
    <w:rsid w:val="003A1A0D"/>
    <w:rsid w:val="003B105D"/>
    <w:rsid w:val="003E0A1D"/>
    <w:rsid w:val="003F7640"/>
    <w:rsid w:val="00410C59"/>
    <w:rsid w:val="00411CF6"/>
    <w:rsid w:val="00416ED2"/>
    <w:rsid w:val="00424E17"/>
    <w:rsid w:val="004255EA"/>
    <w:rsid w:val="0043322B"/>
    <w:rsid w:val="004569BA"/>
    <w:rsid w:val="004722D2"/>
    <w:rsid w:val="004A055B"/>
    <w:rsid w:val="004D372C"/>
    <w:rsid w:val="004D792E"/>
    <w:rsid w:val="005078F1"/>
    <w:rsid w:val="00527DC6"/>
    <w:rsid w:val="00557055"/>
    <w:rsid w:val="0057102D"/>
    <w:rsid w:val="005C275C"/>
    <w:rsid w:val="005D75D4"/>
    <w:rsid w:val="005E2D5A"/>
    <w:rsid w:val="00635799"/>
    <w:rsid w:val="006502C3"/>
    <w:rsid w:val="006550D0"/>
    <w:rsid w:val="0066783D"/>
    <w:rsid w:val="006A705C"/>
    <w:rsid w:val="006B0F4F"/>
    <w:rsid w:val="006B25E2"/>
    <w:rsid w:val="006B53BB"/>
    <w:rsid w:val="006C30D2"/>
    <w:rsid w:val="006D7FFB"/>
    <w:rsid w:val="006E0969"/>
    <w:rsid w:val="0074071F"/>
    <w:rsid w:val="00744A78"/>
    <w:rsid w:val="0075073C"/>
    <w:rsid w:val="007530F3"/>
    <w:rsid w:val="00760051"/>
    <w:rsid w:val="00763F46"/>
    <w:rsid w:val="0077276A"/>
    <w:rsid w:val="00772B78"/>
    <w:rsid w:val="00792D6D"/>
    <w:rsid w:val="00794F8C"/>
    <w:rsid w:val="00796130"/>
    <w:rsid w:val="007A04A3"/>
    <w:rsid w:val="007D0BC6"/>
    <w:rsid w:val="007F3967"/>
    <w:rsid w:val="0081154B"/>
    <w:rsid w:val="00826D9F"/>
    <w:rsid w:val="0085269E"/>
    <w:rsid w:val="008B753A"/>
    <w:rsid w:val="008C52AA"/>
    <w:rsid w:val="008E1FED"/>
    <w:rsid w:val="008F012D"/>
    <w:rsid w:val="00916A24"/>
    <w:rsid w:val="0094238E"/>
    <w:rsid w:val="009842F1"/>
    <w:rsid w:val="00991807"/>
    <w:rsid w:val="009B5CF3"/>
    <w:rsid w:val="009D67E8"/>
    <w:rsid w:val="00A03063"/>
    <w:rsid w:val="00A13155"/>
    <w:rsid w:val="00A3528A"/>
    <w:rsid w:val="00A35C99"/>
    <w:rsid w:val="00A45B2A"/>
    <w:rsid w:val="00A50183"/>
    <w:rsid w:val="00A67D85"/>
    <w:rsid w:val="00AA128F"/>
    <w:rsid w:val="00AC6BD2"/>
    <w:rsid w:val="00B0747C"/>
    <w:rsid w:val="00B434CC"/>
    <w:rsid w:val="00B728B1"/>
    <w:rsid w:val="00BC7524"/>
    <w:rsid w:val="00BD4378"/>
    <w:rsid w:val="00BE7FA9"/>
    <w:rsid w:val="00C1712E"/>
    <w:rsid w:val="00C266D7"/>
    <w:rsid w:val="00C50097"/>
    <w:rsid w:val="00C86BE1"/>
    <w:rsid w:val="00CB6C60"/>
    <w:rsid w:val="00CF2B2A"/>
    <w:rsid w:val="00D05E13"/>
    <w:rsid w:val="00D24673"/>
    <w:rsid w:val="00D358E9"/>
    <w:rsid w:val="00D45FBB"/>
    <w:rsid w:val="00D760E7"/>
    <w:rsid w:val="00D907E9"/>
    <w:rsid w:val="00DC7E3D"/>
    <w:rsid w:val="00DF0FC2"/>
    <w:rsid w:val="00DF35CD"/>
    <w:rsid w:val="00DF4ED9"/>
    <w:rsid w:val="00E132A6"/>
    <w:rsid w:val="00E20FB3"/>
    <w:rsid w:val="00E262EE"/>
    <w:rsid w:val="00E26A2A"/>
    <w:rsid w:val="00E301E5"/>
    <w:rsid w:val="00E36935"/>
    <w:rsid w:val="00E45525"/>
    <w:rsid w:val="00E50CC1"/>
    <w:rsid w:val="00E516DD"/>
    <w:rsid w:val="00E57F72"/>
    <w:rsid w:val="00E80395"/>
    <w:rsid w:val="00EA1170"/>
    <w:rsid w:val="00EB490F"/>
    <w:rsid w:val="00EC6FC0"/>
    <w:rsid w:val="00ED2DC1"/>
    <w:rsid w:val="00EE72A8"/>
    <w:rsid w:val="00F05FF7"/>
    <w:rsid w:val="00F14BFA"/>
    <w:rsid w:val="00F710CE"/>
    <w:rsid w:val="00F80F97"/>
    <w:rsid w:val="00F87654"/>
    <w:rsid w:val="00F948AA"/>
    <w:rsid w:val="00F9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925965D-5E64-4B4D-98B0-EE03574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5F7C"/>
    <w:rPr>
      <w:color w:val="0000FF"/>
      <w:u w:val="single"/>
    </w:rPr>
  </w:style>
  <w:style w:type="character" w:styleId="CommentReference">
    <w:name w:val="annotation reference"/>
    <w:basedOn w:val="DefaultParagraphFont"/>
    <w:uiPriority w:val="99"/>
    <w:semiHidden/>
    <w:unhideWhenUsed/>
    <w:rsid w:val="005078F1"/>
    <w:rPr>
      <w:sz w:val="16"/>
      <w:szCs w:val="16"/>
    </w:rPr>
  </w:style>
  <w:style w:type="paragraph" w:styleId="CommentText">
    <w:name w:val="annotation text"/>
    <w:basedOn w:val="Normal"/>
    <w:link w:val="CommentTextChar"/>
    <w:uiPriority w:val="99"/>
    <w:semiHidden/>
    <w:unhideWhenUsed/>
    <w:rsid w:val="005078F1"/>
    <w:pPr>
      <w:spacing w:line="240" w:lineRule="auto"/>
    </w:pPr>
    <w:rPr>
      <w:sz w:val="20"/>
    </w:rPr>
  </w:style>
  <w:style w:type="character" w:customStyle="1" w:styleId="CommentTextChar">
    <w:name w:val="Comment Text Char"/>
    <w:basedOn w:val="DefaultParagraphFont"/>
    <w:link w:val="CommentText"/>
    <w:uiPriority w:val="99"/>
    <w:semiHidden/>
    <w:rsid w:val="005078F1"/>
    <w:rPr>
      <w:rFonts w:ascii="Arial" w:eastAsia="Calibri"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5078F1"/>
    <w:rPr>
      <w:b/>
      <w:bCs/>
    </w:rPr>
  </w:style>
  <w:style w:type="character" w:customStyle="1" w:styleId="CommentSubjectChar">
    <w:name w:val="Comment Subject Char"/>
    <w:basedOn w:val="CommentTextChar"/>
    <w:link w:val="CommentSubject"/>
    <w:uiPriority w:val="99"/>
    <w:semiHidden/>
    <w:rsid w:val="005078F1"/>
    <w:rPr>
      <w:rFonts w:ascii="Arial" w:eastAsia="Calibri" w:hAnsi="Arial" w:cs="Times New Roman"/>
      <w:b/>
      <w:bCs/>
      <w:spacing w:val="-5"/>
      <w:sz w:val="20"/>
      <w:szCs w:val="20"/>
    </w:rPr>
  </w:style>
  <w:style w:type="paragraph" w:styleId="EndnoteText">
    <w:name w:val="endnote text"/>
    <w:basedOn w:val="Normal"/>
    <w:link w:val="EndnoteTextChar"/>
    <w:uiPriority w:val="99"/>
    <w:semiHidden/>
    <w:unhideWhenUsed/>
    <w:rsid w:val="006B25E2"/>
    <w:pPr>
      <w:spacing w:after="0" w:line="240" w:lineRule="auto"/>
    </w:pPr>
    <w:rPr>
      <w:sz w:val="20"/>
    </w:rPr>
  </w:style>
  <w:style w:type="character" w:customStyle="1" w:styleId="EndnoteTextChar">
    <w:name w:val="Endnote Text Char"/>
    <w:basedOn w:val="DefaultParagraphFont"/>
    <w:link w:val="EndnoteText"/>
    <w:uiPriority w:val="99"/>
    <w:semiHidden/>
    <w:rsid w:val="006B25E2"/>
    <w:rPr>
      <w:rFonts w:ascii="Arial" w:eastAsia="Calibri" w:hAnsi="Arial" w:cs="Times New Roman"/>
      <w:spacing w:val="-5"/>
      <w:sz w:val="20"/>
      <w:szCs w:val="20"/>
    </w:rPr>
  </w:style>
  <w:style w:type="paragraph" w:styleId="FootnoteText">
    <w:name w:val="footnote text"/>
    <w:basedOn w:val="Normal"/>
    <w:link w:val="FootnoteTextChar"/>
    <w:uiPriority w:val="99"/>
    <w:semiHidden/>
    <w:unhideWhenUsed/>
    <w:rsid w:val="006B25E2"/>
    <w:pPr>
      <w:spacing w:after="0" w:line="240" w:lineRule="auto"/>
    </w:pPr>
    <w:rPr>
      <w:sz w:val="20"/>
    </w:rPr>
  </w:style>
  <w:style w:type="character" w:customStyle="1" w:styleId="FootnoteTextChar">
    <w:name w:val="Footnote Text Char"/>
    <w:basedOn w:val="DefaultParagraphFont"/>
    <w:link w:val="FootnoteText"/>
    <w:uiPriority w:val="99"/>
    <w:semiHidden/>
    <w:rsid w:val="006B25E2"/>
    <w:rPr>
      <w:rFonts w:ascii="Arial" w:eastAsia="Calibri" w:hAnsi="Arial" w:cs="Times New Roman"/>
      <w:spacing w:val="-5"/>
      <w:sz w:val="20"/>
      <w:szCs w:val="20"/>
    </w:rPr>
  </w:style>
  <w:style w:type="character" w:styleId="EndnoteReference">
    <w:name w:val="endnote reference"/>
    <w:basedOn w:val="DefaultParagraphFont"/>
    <w:uiPriority w:val="99"/>
    <w:semiHidden/>
    <w:unhideWhenUsed/>
    <w:rsid w:val="006B25E2"/>
    <w:rPr>
      <w:vertAlign w:val="superscript"/>
    </w:rPr>
  </w:style>
  <w:style w:type="character" w:styleId="FootnoteReference">
    <w:name w:val="footnote reference"/>
    <w:basedOn w:val="DefaultParagraphFont"/>
    <w:uiPriority w:val="99"/>
    <w:semiHidden/>
    <w:unhideWhenUsed/>
    <w:rsid w:val="006B25E2"/>
    <w:rPr>
      <w:vertAlign w:val="superscript"/>
    </w:rPr>
  </w:style>
  <w:style w:type="paragraph" w:styleId="ListParagraph">
    <w:name w:val="List Paragraph"/>
    <w:basedOn w:val="Normal"/>
    <w:uiPriority w:val="34"/>
    <w:qFormat/>
    <w:rsid w:val="00BD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6442">
      <w:bodyDiv w:val="1"/>
      <w:marLeft w:val="0"/>
      <w:marRight w:val="0"/>
      <w:marTop w:val="0"/>
      <w:marBottom w:val="0"/>
      <w:divBdr>
        <w:top w:val="none" w:sz="0" w:space="0" w:color="auto"/>
        <w:left w:val="none" w:sz="0" w:space="0" w:color="auto"/>
        <w:bottom w:val="none" w:sz="0" w:space="0" w:color="auto"/>
        <w:right w:val="none" w:sz="0" w:space="0" w:color="auto"/>
      </w:divBdr>
    </w:div>
    <w:div w:id="48456107">
      <w:bodyDiv w:val="1"/>
      <w:marLeft w:val="0"/>
      <w:marRight w:val="0"/>
      <w:marTop w:val="0"/>
      <w:marBottom w:val="0"/>
      <w:divBdr>
        <w:top w:val="none" w:sz="0" w:space="0" w:color="auto"/>
        <w:left w:val="none" w:sz="0" w:space="0" w:color="auto"/>
        <w:bottom w:val="none" w:sz="0" w:space="0" w:color="auto"/>
        <w:right w:val="none" w:sz="0" w:space="0" w:color="auto"/>
      </w:divBdr>
    </w:div>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23305655">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26310300">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01274697">
      <w:bodyDiv w:val="1"/>
      <w:marLeft w:val="0"/>
      <w:marRight w:val="0"/>
      <w:marTop w:val="0"/>
      <w:marBottom w:val="0"/>
      <w:divBdr>
        <w:top w:val="none" w:sz="0" w:space="0" w:color="auto"/>
        <w:left w:val="none" w:sz="0" w:space="0" w:color="auto"/>
        <w:bottom w:val="none" w:sz="0" w:space="0" w:color="auto"/>
        <w:right w:val="none" w:sz="0" w:space="0" w:color="auto"/>
      </w:divBdr>
    </w:div>
    <w:div w:id="344940020">
      <w:bodyDiv w:val="1"/>
      <w:marLeft w:val="0"/>
      <w:marRight w:val="0"/>
      <w:marTop w:val="0"/>
      <w:marBottom w:val="0"/>
      <w:divBdr>
        <w:top w:val="none" w:sz="0" w:space="0" w:color="auto"/>
        <w:left w:val="none" w:sz="0" w:space="0" w:color="auto"/>
        <w:bottom w:val="none" w:sz="0" w:space="0" w:color="auto"/>
        <w:right w:val="none" w:sz="0" w:space="0" w:color="auto"/>
      </w:divBdr>
    </w:div>
    <w:div w:id="35083565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0463829">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10085150">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425619894">
      <w:bodyDiv w:val="1"/>
      <w:marLeft w:val="0"/>
      <w:marRight w:val="0"/>
      <w:marTop w:val="0"/>
      <w:marBottom w:val="0"/>
      <w:divBdr>
        <w:top w:val="none" w:sz="0" w:space="0" w:color="auto"/>
        <w:left w:val="none" w:sz="0" w:space="0" w:color="auto"/>
        <w:bottom w:val="none" w:sz="0" w:space="0" w:color="auto"/>
        <w:right w:val="none" w:sz="0" w:space="0" w:color="auto"/>
      </w:divBdr>
    </w:div>
    <w:div w:id="451750419">
      <w:bodyDiv w:val="1"/>
      <w:marLeft w:val="0"/>
      <w:marRight w:val="0"/>
      <w:marTop w:val="0"/>
      <w:marBottom w:val="0"/>
      <w:divBdr>
        <w:top w:val="none" w:sz="0" w:space="0" w:color="auto"/>
        <w:left w:val="none" w:sz="0" w:space="0" w:color="auto"/>
        <w:bottom w:val="none" w:sz="0" w:space="0" w:color="auto"/>
        <w:right w:val="none" w:sz="0" w:space="0" w:color="auto"/>
      </w:divBdr>
    </w:div>
    <w:div w:id="472986862">
      <w:bodyDiv w:val="1"/>
      <w:marLeft w:val="0"/>
      <w:marRight w:val="0"/>
      <w:marTop w:val="0"/>
      <w:marBottom w:val="0"/>
      <w:divBdr>
        <w:top w:val="none" w:sz="0" w:space="0" w:color="auto"/>
        <w:left w:val="none" w:sz="0" w:space="0" w:color="auto"/>
        <w:bottom w:val="none" w:sz="0" w:space="0" w:color="auto"/>
        <w:right w:val="none" w:sz="0" w:space="0" w:color="auto"/>
      </w:divBdr>
    </w:div>
    <w:div w:id="482237549">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02342829">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20594703">
      <w:bodyDiv w:val="1"/>
      <w:marLeft w:val="0"/>
      <w:marRight w:val="0"/>
      <w:marTop w:val="0"/>
      <w:marBottom w:val="0"/>
      <w:divBdr>
        <w:top w:val="none" w:sz="0" w:space="0" w:color="auto"/>
        <w:left w:val="none" w:sz="0" w:space="0" w:color="auto"/>
        <w:bottom w:val="none" w:sz="0" w:space="0" w:color="auto"/>
        <w:right w:val="none" w:sz="0" w:space="0" w:color="auto"/>
      </w:divBdr>
    </w:div>
    <w:div w:id="74988834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800272296">
      <w:bodyDiv w:val="1"/>
      <w:marLeft w:val="0"/>
      <w:marRight w:val="0"/>
      <w:marTop w:val="0"/>
      <w:marBottom w:val="0"/>
      <w:divBdr>
        <w:top w:val="none" w:sz="0" w:space="0" w:color="auto"/>
        <w:left w:val="none" w:sz="0" w:space="0" w:color="auto"/>
        <w:bottom w:val="none" w:sz="0" w:space="0" w:color="auto"/>
        <w:right w:val="none" w:sz="0" w:space="0" w:color="auto"/>
      </w:divBdr>
    </w:div>
    <w:div w:id="891228824">
      <w:bodyDiv w:val="1"/>
      <w:marLeft w:val="0"/>
      <w:marRight w:val="0"/>
      <w:marTop w:val="0"/>
      <w:marBottom w:val="0"/>
      <w:divBdr>
        <w:top w:val="none" w:sz="0" w:space="0" w:color="auto"/>
        <w:left w:val="none" w:sz="0" w:space="0" w:color="auto"/>
        <w:bottom w:val="none" w:sz="0" w:space="0" w:color="auto"/>
        <w:right w:val="none" w:sz="0" w:space="0" w:color="auto"/>
      </w:divBdr>
    </w:div>
    <w:div w:id="897057716">
      <w:bodyDiv w:val="1"/>
      <w:marLeft w:val="0"/>
      <w:marRight w:val="0"/>
      <w:marTop w:val="0"/>
      <w:marBottom w:val="0"/>
      <w:divBdr>
        <w:top w:val="none" w:sz="0" w:space="0" w:color="auto"/>
        <w:left w:val="none" w:sz="0" w:space="0" w:color="auto"/>
        <w:bottom w:val="none" w:sz="0" w:space="0" w:color="auto"/>
        <w:right w:val="none" w:sz="0" w:space="0" w:color="auto"/>
      </w:divBdr>
    </w:div>
    <w:div w:id="906838784">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259214678">
      <w:bodyDiv w:val="1"/>
      <w:marLeft w:val="0"/>
      <w:marRight w:val="0"/>
      <w:marTop w:val="0"/>
      <w:marBottom w:val="0"/>
      <w:divBdr>
        <w:top w:val="none" w:sz="0" w:space="0" w:color="auto"/>
        <w:left w:val="none" w:sz="0" w:space="0" w:color="auto"/>
        <w:bottom w:val="none" w:sz="0" w:space="0" w:color="auto"/>
        <w:right w:val="none" w:sz="0" w:space="0" w:color="auto"/>
      </w:divBdr>
    </w:div>
    <w:div w:id="1320382146">
      <w:bodyDiv w:val="1"/>
      <w:marLeft w:val="0"/>
      <w:marRight w:val="0"/>
      <w:marTop w:val="0"/>
      <w:marBottom w:val="0"/>
      <w:divBdr>
        <w:top w:val="none" w:sz="0" w:space="0" w:color="auto"/>
        <w:left w:val="none" w:sz="0" w:space="0" w:color="auto"/>
        <w:bottom w:val="none" w:sz="0" w:space="0" w:color="auto"/>
        <w:right w:val="none" w:sz="0" w:space="0" w:color="auto"/>
      </w:divBdr>
    </w:div>
    <w:div w:id="1340424633">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24300744">
      <w:bodyDiv w:val="1"/>
      <w:marLeft w:val="0"/>
      <w:marRight w:val="0"/>
      <w:marTop w:val="0"/>
      <w:marBottom w:val="0"/>
      <w:divBdr>
        <w:top w:val="none" w:sz="0" w:space="0" w:color="auto"/>
        <w:left w:val="none" w:sz="0" w:space="0" w:color="auto"/>
        <w:bottom w:val="none" w:sz="0" w:space="0" w:color="auto"/>
        <w:right w:val="none" w:sz="0" w:space="0" w:color="auto"/>
      </w:divBdr>
    </w:div>
    <w:div w:id="1464619850">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0612733">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77013416">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616401974">
      <w:bodyDiv w:val="1"/>
      <w:marLeft w:val="0"/>
      <w:marRight w:val="0"/>
      <w:marTop w:val="0"/>
      <w:marBottom w:val="0"/>
      <w:divBdr>
        <w:top w:val="none" w:sz="0" w:space="0" w:color="auto"/>
        <w:left w:val="none" w:sz="0" w:space="0" w:color="auto"/>
        <w:bottom w:val="none" w:sz="0" w:space="0" w:color="auto"/>
        <w:right w:val="none" w:sz="0" w:space="0" w:color="auto"/>
      </w:divBdr>
    </w:div>
    <w:div w:id="1628967372">
      <w:bodyDiv w:val="1"/>
      <w:marLeft w:val="0"/>
      <w:marRight w:val="0"/>
      <w:marTop w:val="0"/>
      <w:marBottom w:val="0"/>
      <w:divBdr>
        <w:top w:val="none" w:sz="0" w:space="0" w:color="auto"/>
        <w:left w:val="none" w:sz="0" w:space="0" w:color="auto"/>
        <w:bottom w:val="none" w:sz="0" w:space="0" w:color="auto"/>
        <w:right w:val="none" w:sz="0" w:space="0" w:color="auto"/>
      </w:divBdr>
    </w:div>
    <w:div w:id="1645499334">
      <w:bodyDiv w:val="1"/>
      <w:marLeft w:val="0"/>
      <w:marRight w:val="0"/>
      <w:marTop w:val="0"/>
      <w:marBottom w:val="0"/>
      <w:divBdr>
        <w:top w:val="none" w:sz="0" w:space="0" w:color="auto"/>
        <w:left w:val="none" w:sz="0" w:space="0" w:color="auto"/>
        <w:bottom w:val="none" w:sz="0" w:space="0" w:color="auto"/>
        <w:right w:val="none" w:sz="0" w:space="0" w:color="auto"/>
      </w:divBdr>
    </w:div>
    <w:div w:id="1769352668">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799957237">
      <w:bodyDiv w:val="1"/>
      <w:marLeft w:val="0"/>
      <w:marRight w:val="0"/>
      <w:marTop w:val="0"/>
      <w:marBottom w:val="0"/>
      <w:divBdr>
        <w:top w:val="none" w:sz="0" w:space="0" w:color="auto"/>
        <w:left w:val="none" w:sz="0" w:space="0" w:color="auto"/>
        <w:bottom w:val="none" w:sz="0" w:space="0" w:color="auto"/>
        <w:right w:val="none" w:sz="0" w:space="0" w:color="auto"/>
      </w:divBdr>
    </w:div>
    <w:div w:id="1847284942">
      <w:bodyDiv w:val="1"/>
      <w:marLeft w:val="0"/>
      <w:marRight w:val="0"/>
      <w:marTop w:val="0"/>
      <w:marBottom w:val="0"/>
      <w:divBdr>
        <w:top w:val="none" w:sz="0" w:space="0" w:color="auto"/>
        <w:left w:val="none" w:sz="0" w:space="0" w:color="auto"/>
        <w:bottom w:val="none" w:sz="0" w:space="0" w:color="auto"/>
        <w:right w:val="none" w:sz="0" w:space="0" w:color="auto"/>
      </w:divBdr>
    </w:div>
    <w:div w:id="1899120690">
      <w:bodyDiv w:val="1"/>
      <w:marLeft w:val="0"/>
      <w:marRight w:val="0"/>
      <w:marTop w:val="0"/>
      <w:marBottom w:val="0"/>
      <w:divBdr>
        <w:top w:val="none" w:sz="0" w:space="0" w:color="auto"/>
        <w:left w:val="none" w:sz="0" w:space="0" w:color="auto"/>
        <w:bottom w:val="none" w:sz="0" w:space="0" w:color="auto"/>
        <w:right w:val="none" w:sz="0" w:space="0" w:color="auto"/>
      </w:divBdr>
    </w:div>
    <w:div w:id="1923489047">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0285442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083017333">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BBF4-FA3F-4AEB-A2BD-1C331BCD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Joe's Desktop</dc:creator>
  <cp:keywords/>
  <dc:description/>
  <cp:lastModifiedBy>Microsoft account</cp:lastModifiedBy>
  <cp:revision>3</cp:revision>
  <cp:lastPrinted>2015-06-02T20:56:00Z</cp:lastPrinted>
  <dcterms:created xsi:type="dcterms:W3CDTF">2015-06-02T17:57:00Z</dcterms:created>
  <dcterms:modified xsi:type="dcterms:W3CDTF">2015-06-02T21:07:00Z</dcterms:modified>
</cp:coreProperties>
</file>